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0B3B" w14:textId="77777777" w:rsidR="00046AF2" w:rsidRPr="00046AF2" w:rsidRDefault="00D059F4" w:rsidP="00046A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Collège des Langues</w:t>
      </w:r>
    </w:p>
    <w:p w14:paraId="26E4A9FB" w14:textId="77777777" w:rsidR="00D059F4" w:rsidRDefault="00E45825" w:rsidP="0004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Collège des Langues</w:t>
      </w:r>
      <w:r w:rsidR="00046AF2" w:rsidRPr="00046A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destiné à aiguiser la curiosité intellectuelle des étudiants de Licence.</w:t>
      </w:r>
      <w:r w:rsidR="00D059F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propose, à un rythme de</w:t>
      </w:r>
      <w:r w:rsidR="00046AF2" w:rsidRPr="00046A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 heures par semaine, des enseignements complémentaires à ceux qui sont dispensés dans les parcours </w:t>
      </w:r>
      <w:r w:rsidR="00D059F4">
        <w:rPr>
          <w:rFonts w:ascii="Times New Roman" w:eastAsia="Times New Roman" w:hAnsi="Times New Roman" w:cs="Times New Roman"/>
          <w:sz w:val="24"/>
          <w:szCs w:val="24"/>
          <w:lang w:eastAsia="fr-FR"/>
        </w:rPr>
        <w:t>ordinaires.</w:t>
      </w:r>
    </w:p>
    <w:p w14:paraId="2D59C9F7" w14:textId="77777777" w:rsidR="00D059F4" w:rsidRDefault="00D059F4" w:rsidP="0004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S’inscrire au Collège des Langues</w:t>
      </w:r>
      <w:r w:rsidR="00046AF2" w:rsidRPr="00046A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 de participer à des séminaires de discussion et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d’assister à des conférences </w:t>
      </w:r>
      <w:r w:rsidR="00046AF2" w:rsidRPr="00046A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ont été conçus pour enrichir le socle de connaissances des étudiants, ainsi que pour améliorer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leur culture générale, </w:t>
      </w:r>
      <w:r w:rsidR="00046AF2" w:rsidRPr="00046AF2">
        <w:rPr>
          <w:rFonts w:ascii="Times New Roman" w:eastAsia="Times New Roman" w:hAnsi="Times New Roman" w:cs="Times New Roman"/>
          <w:sz w:val="24"/>
          <w:szCs w:val="24"/>
          <w:lang w:eastAsia="fr-FR"/>
        </w:rPr>
        <w:t>leur sens de l’analyse et leur aptitude à l’argumentation</w:t>
      </w:r>
      <w:r w:rsidR="00622E1C">
        <w:rPr>
          <w:rFonts w:ascii="Times New Roman" w:eastAsia="Times New Roman" w:hAnsi="Times New Roman" w:cs="Times New Roman"/>
          <w:sz w:val="24"/>
          <w:szCs w:val="24"/>
          <w:lang w:eastAsia="fr-FR"/>
        </w:rPr>
        <w:t>, nécessaires à la préparation des concours de l’enseignement, quels qu’ils soient, ainsi qu’à l’insertion dans le monde profes</w:t>
      </w:r>
      <w:r w:rsidR="003E26FA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622E1C">
        <w:rPr>
          <w:rFonts w:ascii="Times New Roman" w:eastAsia="Times New Roman" w:hAnsi="Times New Roman" w:cs="Times New Roman"/>
          <w:sz w:val="24"/>
          <w:szCs w:val="24"/>
          <w:lang w:eastAsia="fr-FR"/>
        </w:rPr>
        <w:t>ionnel</w:t>
      </w:r>
      <w:r w:rsidR="00046AF2" w:rsidRPr="00046A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8A5E304" w14:textId="77777777" w:rsidR="00D059F4" w:rsidRDefault="00046AF2" w:rsidP="0004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46A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Grâce à l’effectif réduit de ses promotions, il vise également à être un lieu de contacts et d’échanges entre étudiants et enseignants, ainsi qu’à favoriser une ouverture progressi</w:t>
      </w:r>
      <w:r w:rsidR="00D059F4">
        <w:rPr>
          <w:rFonts w:ascii="Times New Roman" w:eastAsia="Times New Roman" w:hAnsi="Times New Roman" w:cs="Times New Roman"/>
          <w:sz w:val="24"/>
          <w:szCs w:val="24"/>
          <w:lang w:eastAsia="fr-FR"/>
        </w:rPr>
        <w:t>ve vers le monde professionnel.</w:t>
      </w:r>
    </w:p>
    <w:p w14:paraId="3F030BEF" w14:textId="77777777" w:rsidR="00046AF2" w:rsidRPr="00046AF2" w:rsidRDefault="00046AF2" w:rsidP="0004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46A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formation au Collège de</w:t>
      </w:r>
      <w:r w:rsidR="00E45825">
        <w:rPr>
          <w:rFonts w:ascii="Times New Roman" w:eastAsia="Times New Roman" w:hAnsi="Times New Roman" w:cs="Times New Roman"/>
          <w:sz w:val="24"/>
          <w:szCs w:val="24"/>
          <w:lang w:eastAsia="fr-FR"/>
        </w:rPr>
        <w:t>s Langues</w:t>
      </w:r>
      <w:r w:rsidRPr="00046A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conçue pour durer trois ans, qui se déclinent en trois thèmes principaux</w:t>
      </w:r>
      <w:r w:rsidR="00D059F4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046AF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72EDB6D9" w14:textId="77777777" w:rsidR="00046AF2" w:rsidRPr="00046AF2" w:rsidRDefault="00046AF2" w:rsidP="00046A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46A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Compréhension du monde contemporain et de l’environnement </w:t>
      </w:r>
      <w:r w:rsidR="00E26C96">
        <w:rPr>
          <w:rFonts w:ascii="Times New Roman" w:eastAsia="Times New Roman" w:hAnsi="Times New Roman" w:cs="Times New Roman"/>
          <w:sz w:val="24"/>
          <w:szCs w:val="24"/>
          <w:lang w:eastAsia="fr-FR"/>
        </w:rPr>
        <w:t>culturel</w:t>
      </w:r>
      <w:r w:rsidR="00D059F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46AF2">
        <w:rPr>
          <w:rFonts w:ascii="Times New Roman" w:eastAsia="Times New Roman" w:hAnsi="Times New Roman" w:cs="Times New Roman"/>
          <w:sz w:val="24"/>
          <w:szCs w:val="24"/>
          <w:lang w:eastAsia="fr-FR"/>
        </w:rPr>
        <w:t>», en 1</w:t>
      </w:r>
      <w:r w:rsidR="00E45825" w:rsidRPr="00E458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ère</w:t>
      </w:r>
      <w:r w:rsidR="00E45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46AF2">
        <w:rPr>
          <w:rFonts w:ascii="Times New Roman" w:eastAsia="Times New Roman" w:hAnsi="Times New Roman" w:cs="Times New Roman"/>
          <w:sz w:val="24"/>
          <w:szCs w:val="24"/>
          <w:lang w:eastAsia="fr-FR"/>
        </w:rPr>
        <w:t>année</w:t>
      </w:r>
      <w:r w:rsidR="00D059F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(semestre 2)</w:t>
      </w:r>
    </w:p>
    <w:p w14:paraId="248C99AC" w14:textId="77777777" w:rsidR="00046AF2" w:rsidRPr="00E26C96" w:rsidRDefault="00E26C96" w:rsidP="00E26C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46A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Langues et arts » et « Histoire des idées » </w:t>
      </w:r>
      <w:r w:rsidR="00E45825">
        <w:rPr>
          <w:rFonts w:ascii="Times New Roman" w:eastAsia="Times New Roman" w:hAnsi="Times New Roman" w:cs="Times New Roman"/>
          <w:sz w:val="24"/>
          <w:szCs w:val="24"/>
          <w:lang w:eastAsia="fr-FR"/>
        </w:rPr>
        <w:t>en 2</w:t>
      </w:r>
      <w:r w:rsidR="00E45825" w:rsidRPr="00E458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  <w:r w:rsidR="00E458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année et</w:t>
      </w:r>
      <w:r w:rsidR="00E45825" w:rsidRPr="00E26C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</w:t>
      </w:r>
      <w:r w:rsidR="00E45825" w:rsidRPr="00E26C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  <w:r w:rsidR="00E45825" w:rsidRPr="00E26C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46AF2" w:rsidRPr="00E26C96">
        <w:rPr>
          <w:rFonts w:ascii="Times New Roman" w:eastAsia="Times New Roman" w:hAnsi="Times New Roman" w:cs="Times New Roman"/>
          <w:sz w:val="24"/>
          <w:szCs w:val="24"/>
          <w:lang w:eastAsia="fr-FR"/>
        </w:rPr>
        <w:t>année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0F01242" w14:textId="5762C16F" w:rsidR="00D059F4" w:rsidRDefault="00046AF2" w:rsidP="0004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46A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Il est ouvert à tout étudiant inscrit en Licence </w:t>
      </w:r>
      <w:r w:rsidR="00D059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LLCER ou LEA.</w:t>
      </w:r>
      <w:r w:rsidRPr="00046A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46A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L’adm</w:t>
      </w:r>
      <w:r w:rsidR="00D059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ission au Collège des Langues </w:t>
      </w:r>
      <w:r w:rsidR="00E458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 fait en 1</w:t>
      </w:r>
      <w:r w:rsidR="00E45825" w:rsidRPr="00E4582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/>
        </w:rPr>
        <w:t>ère</w:t>
      </w:r>
      <w:r w:rsidR="00E458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046A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année</w:t>
      </w:r>
      <w:r w:rsidR="00D059F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(au cours du semestre 1 pour le semestre 2)</w:t>
      </w:r>
      <w:r w:rsidRPr="00046A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sur la base d’un dossier de candidature comportant notamment les résult</w:t>
      </w:r>
      <w:r w:rsidR="00E458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ats du Baccalauréat, ou en </w:t>
      </w:r>
      <w:r w:rsidR="00B96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tout début de </w:t>
      </w:r>
      <w:r w:rsidR="00E458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</w:t>
      </w:r>
      <w:r w:rsidR="00E45825" w:rsidRPr="00E4582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/>
        </w:rPr>
        <w:t>ème</w:t>
      </w:r>
      <w:r w:rsidR="00E458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B96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 3</w:t>
      </w:r>
      <w:r w:rsidR="00B96BBE" w:rsidRPr="00B96BB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/>
        </w:rPr>
        <w:t>ème</w:t>
      </w:r>
      <w:r w:rsidR="00B96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046A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année sur la base des résultats obtenus </w:t>
      </w:r>
      <w:r w:rsidR="00E458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aux examens semestriels de 1</w:t>
      </w:r>
      <w:r w:rsidR="00E45825" w:rsidRPr="00E4582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/>
        </w:rPr>
        <w:t>ère</w:t>
      </w:r>
      <w:r w:rsidR="00E458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B96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et/ou 2</w:t>
      </w:r>
      <w:r w:rsidR="00B96BBE" w:rsidRPr="00B96BB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/>
        </w:rPr>
        <w:t>ème</w:t>
      </w:r>
      <w:r w:rsidR="00B96B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046A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année de Licence.</w:t>
      </w:r>
    </w:p>
    <w:p w14:paraId="54F93F59" w14:textId="77777777" w:rsidR="00046AF2" w:rsidRDefault="00046AF2" w:rsidP="0004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46A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décisions concernant les demandes d’inscription sont prises par </w:t>
      </w:r>
      <w:r w:rsidR="00D059F4">
        <w:rPr>
          <w:rFonts w:ascii="Times New Roman" w:eastAsia="Times New Roman" w:hAnsi="Times New Roman" w:cs="Times New Roman"/>
          <w:sz w:val="24"/>
          <w:szCs w:val="24"/>
          <w:lang w:eastAsia="fr-FR"/>
        </w:rPr>
        <w:t>le directeur du Collège des Langues</w:t>
      </w:r>
      <w:r w:rsidRPr="00046AF2">
        <w:rPr>
          <w:rFonts w:ascii="Times New Roman" w:eastAsia="Times New Roman" w:hAnsi="Times New Roman" w:cs="Times New Roman"/>
          <w:sz w:val="24"/>
          <w:szCs w:val="24"/>
          <w:lang w:eastAsia="fr-FR"/>
        </w:rPr>
        <w:t>, après examen de chaque dossier de candidature, en fonction du nombre de places disponibles.</w:t>
      </w:r>
    </w:p>
    <w:p w14:paraId="79001D35" w14:textId="77777777" w:rsidR="00E45825" w:rsidRDefault="00E45825" w:rsidP="0004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46D7F54" w14:textId="77777777" w:rsidR="00E45825" w:rsidRDefault="00E45825" w:rsidP="0004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enseignements proposés dans le cadre du Collège des Langues ne font pas l’objet d’une évaluation. Un certificat sera délivré à l’issue des trois années de formation. Le directeur du Collège des Langues se réserve le droit de ne pas accepter en année supérieure un étudiant non assidu ou motivé.</w:t>
      </w:r>
    </w:p>
    <w:p w14:paraId="47BA83C5" w14:textId="77777777" w:rsidR="00EE3419" w:rsidRDefault="00EE3419" w:rsidP="0004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95DF6A1" w14:textId="77777777" w:rsidR="00EE3419" w:rsidRDefault="00EE3419" w:rsidP="0004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1CDB2B0" w14:textId="4EF66D5F" w:rsidR="005C4A55" w:rsidRPr="005C4A55" w:rsidRDefault="005C4A55" w:rsidP="005C4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5C4A55" w:rsidRPr="005C4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4564F"/>
    <w:multiLevelType w:val="multilevel"/>
    <w:tmpl w:val="AB06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1858EA"/>
    <w:multiLevelType w:val="hybridMultilevel"/>
    <w:tmpl w:val="8C0E687A"/>
    <w:lvl w:ilvl="0" w:tplc="BEE04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471903">
    <w:abstractNumId w:val="0"/>
  </w:num>
  <w:num w:numId="2" w16cid:durableId="157119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F2"/>
    <w:rsid w:val="00046AF2"/>
    <w:rsid w:val="0008640E"/>
    <w:rsid w:val="003E26FA"/>
    <w:rsid w:val="004724F1"/>
    <w:rsid w:val="004C39FD"/>
    <w:rsid w:val="005C4A55"/>
    <w:rsid w:val="005D37B6"/>
    <w:rsid w:val="00622E1C"/>
    <w:rsid w:val="0089394B"/>
    <w:rsid w:val="0097767E"/>
    <w:rsid w:val="00A35727"/>
    <w:rsid w:val="00AD3447"/>
    <w:rsid w:val="00B96BBE"/>
    <w:rsid w:val="00C66631"/>
    <w:rsid w:val="00C718A8"/>
    <w:rsid w:val="00D059F4"/>
    <w:rsid w:val="00D25885"/>
    <w:rsid w:val="00DB6697"/>
    <w:rsid w:val="00E26C96"/>
    <w:rsid w:val="00E45825"/>
    <w:rsid w:val="00E73F0C"/>
    <w:rsid w:val="00EE3419"/>
    <w:rsid w:val="00F8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68E1"/>
  <w15:chartTrackingRefBased/>
  <w15:docId w15:val="{08923B98-B860-4097-8F9B-CE659524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7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</dc:creator>
  <cp:keywords/>
  <dc:description/>
  <cp:lastModifiedBy>Stéphanie Bory</cp:lastModifiedBy>
  <cp:revision>17</cp:revision>
  <dcterms:created xsi:type="dcterms:W3CDTF">2016-04-06T13:26:00Z</dcterms:created>
  <dcterms:modified xsi:type="dcterms:W3CDTF">2025-06-27T07:46:00Z</dcterms:modified>
</cp:coreProperties>
</file>