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6FC4" w:rsidRPr="00E03ACA" w:rsidRDefault="0092268B" w:rsidP="002C7143">
      <w:pPr>
        <w:adjustRightInd w:val="0"/>
        <w:snapToGrid w:val="0"/>
        <w:spacing w:line="300" w:lineRule="auto"/>
        <w:jc w:val="right"/>
        <w:rPr>
          <w:rFonts w:ascii="Century Gothic" w:hAnsi="Century Gothic" w:cs="Calibri"/>
          <w:color w:val="000000" w:themeColor="text1"/>
          <w:lang w:val="fr-FR" w:eastAsia="ja-JP"/>
        </w:rPr>
      </w:pPr>
      <w:r w:rsidRPr="00E03ACA">
        <w:rPr>
          <w:rFonts w:ascii="Century Gothic" w:hAnsi="Century Gothic" w:cs="Calibri"/>
          <w:noProof/>
          <w:color w:val="000000" w:themeColor="text1"/>
          <w:lang w:val="fr-FR"/>
          <w14:ligatures w14:val="standardContextual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-93980</wp:posOffset>
                </wp:positionV>
                <wp:extent cx="1352550" cy="1400175"/>
                <wp:effectExtent l="0" t="0" r="0" b="952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400175"/>
                          <a:chOff x="0" y="0"/>
                          <a:chExt cx="1352550" cy="1400175"/>
                        </a:xfrm>
                      </wpg:grpSpPr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784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8200"/>
                            <a:ext cx="10160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E36" w:rsidRPr="00E85498" w:rsidRDefault="006C0E36" w:rsidP="006C0E36">
                              <w:pPr>
                                <w:pStyle w:val="2"/>
                                <w:spacing w:line="240" w:lineRule="auto"/>
                                <w:rPr>
                                  <w:color w:val="1386AC"/>
                                  <w:sz w:val="28"/>
                                  <w:szCs w:val="28"/>
                                </w:rPr>
                              </w:pPr>
                              <w:r w:rsidRPr="00E85498">
                                <w:rPr>
                                  <w:color w:val="1386AC"/>
                                  <w:sz w:val="28"/>
                                  <w:szCs w:val="28"/>
                                </w:rPr>
                                <w:t xml:space="preserve">FacultÉ </w:t>
                              </w:r>
                            </w:p>
                            <w:p w:rsidR="008D679E" w:rsidRPr="00930E44" w:rsidRDefault="006C0E36" w:rsidP="006C0E36">
                              <w:pPr>
                                <w:ind w:left="23"/>
                                <w:jc w:val="left"/>
                                <w:rPr>
                                  <w:rFonts w:ascii="Century Gothic" w:hAnsi="Century Gothic"/>
                                  <w:b/>
                                  <w:color w:val="0084AA"/>
                                </w:rPr>
                              </w:pPr>
                              <w:r w:rsidRPr="00E85498">
                                <w:rPr>
                                  <w:color w:val="1386AC"/>
                                  <w:sz w:val="28"/>
                                  <w:szCs w:val="28"/>
                                </w:rPr>
                                <w:t xml:space="preserve">de </w:t>
                              </w:r>
                              <w:r w:rsidRPr="00E85498">
                                <w:rPr>
                                  <w:b/>
                                  <w:color w:val="1386AC"/>
                                  <w:sz w:val="28"/>
                                  <w:szCs w:val="28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" o:spid="_x0000_s1026" style="position:absolute;left:0;text-align:left;margin-left:-.05pt;margin-top:-7.4pt;width:106.5pt;height:110.25pt;z-index:-251650048;mso-position-horizontal-relative:margin;mso-height-relative:margin" coordsize="13525,14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27" type="#_x0000_t75" style="position:absolute;width:13525;height:7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8382;width:10160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C0E36" w:rsidRPr="00E85498" w:rsidRDefault="006C0E36" w:rsidP="006C0E36">
                        <w:pPr>
                          <w:pStyle w:val="Titre2"/>
                          <w:spacing w:line="240" w:lineRule="auto"/>
                          <w:rPr>
                            <w:color w:val="1386AC"/>
                            <w:sz w:val="28"/>
                            <w:szCs w:val="28"/>
                          </w:rPr>
                        </w:pPr>
                        <w:r w:rsidRPr="00E85498">
                          <w:rPr>
                            <w:color w:val="1386AC"/>
                            <w:sz w:val="28"/>
                            <w:szCs w:val="28"/>
                          </w:rPr>
                          <w:t xml:space="preserve">FacultÉ </w:t>
                        </w:r>
                      </w:p>
                      <w:p w:rsidR="008D679E" w:rsidRPr="00930E44" w:rsidRDefault="006C0E36" w:rsidP="006C0E36">
                        <w:pPr>
                          <w:ind w:left="23"/>
                          <w:jc w:val="left"/>
                          <w:rPr>
                            <w:rFonts w:ascii="Century Gothic" w:hAnsi="Century Gothic"/>
                            <w:b/>
                            <w:color w:val="0084AA"/>
                          </w:rPr>
                        </w:pPr>
                        <w:r w:rsidRPr="00E85498">
                          <w:rPr>
                            <w:color w:val="1386AC"/>
                            <w:sz w:val="28"/>
                            <w:szCs w:val="28"/>
                          </w:rPr>
                          <w:t xml:space="preserve">de </w:t>
                        </w:r>
                        <w:r w:rsidRPr="00E85498">
                          <w:rPr>
                            <w:b/>
                            <w:color w:val="1386AC"/>
                            <w:sz w:val="28"/>
                            <w:szCs w:val="28"/>
                          </w:rPr>
                          <w:t>LANGUES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B6FC4" w:rsidRPr="00E03ACA" w:rsidRDefault="005931EC" w:rsidP="00D023F3">
      <w:pPr>
        <w:adjustRightInd w:val="0"/>
        <w:snapToGrid w:val="0"/>
        <w:spacing w:line="300" w:lineRule="auto"/>
        <w:rPr>
          <w:rFonts w:ascii="Century Gothic" w:hAnsi="Century Gothic" w:cs="Calibri"/>
          <w:color w:val="000000" w:themeColor="text1"/>
          <w:lang w:val="fr-FR" w:eastAsia="ja-JP"/>
        </w:rPr>
      </w:pPr>
      <w:r w:rsidRPr="00E03ACA">
        <w:rPr>
          <w:rFonts w:ascii="Century Gothic" w:hAnsi="Century Gothic" w:cs="Calibri"/>
          <w:noProof/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78227" wp14:editId="03B8C6FF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4533900" cy="1528763"/>
                <wp:effectExtent l="0" t="0" r="19050" b="14605"/>
                <wp:wrapNone/>
                <wp:docPr id="2" name="Rectangle : avec coins arrondis en diagon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528763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84AA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143" w:rsidRPr="0092268B" w:rsidRDefault="002C7143" w:rsidP="0092268B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2268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Organisation</w:t>
                            </w:r>
                            <w:proofErr w:type="spellEnd"/>
                            <w:r w:rsidRPr="0092268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du cursus/</w:t>
                            </w:r>
                            <w:r w:rsidR="00E63A84" w:rsidRPr="00E63A8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régime </w:t>
                            </w:r>
                            <w:proofErr w:type="spellStart"/>
                            <w:r w:rsidR="00E63A84" w:rsidRPr="00E63A8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général</w:t>
                            </w:r>
                            <w:proofErr w:type="spellEnd"/>
                          </w:p>
                          <w:p w:rsidR="00F1221D" w:rsidRPr="002C7143" w:rsidRDefault="00F1221D" w:rsidP="0092268B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MASTER – Arts,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lettres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langues</w:t>
                            </w:r>
                            <w:proofErr w:type="spellEnd"/>
                          </w:p>
                          <w:p w:rsidR="002C7143" w:rsidRPr="002C7143" w:rsidRDefault="002C7143" w:rsidP="0092268B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C7143">
                              <w:rPr>
                                <w:rFonts w:ascii="Century Gothic" w:hAnsi="Century Gothic"/>
                              </w:rPr>
                              <w:t xml:space="preserve">Mention </w:t>
                            </w:r>
                            <w:proofErr w:type="spellStart"/>
                            <w:r w:rsidRPr="002C7143">
                              <w:rPr>
                                <w:rFonts w:ascii="Century Gothic" w:hAnsi="Century Gothic"/>
                                <w:b/>
                              </w:rPr>
                              <w:t>Langues</w:t>
                            </w:r>
                            <w:proofErr w:type="spellEnd"/>
                            <w:r w:rsidRPr="002C7143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C7143">
                              <w:rPr>
                                <w:rFonts w:ascii="Century Gothic" w:hAnsi="Century Gothic"/>
                                <w:b/>
                              </w:rPr>
                              <w:t>Étrangères</w:t>
                            </w:r>
                            <w:proofErr w:type="spellEnd"/>
                            <w:r w:rsidRPr="002C7143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C7143">
                              <w:rPr>
                                <w:rFonts w:ascii="Century Gothic" w:hAnsi="Century Gothic"/>
                                <w:b/>
                              </w:rPr>
                              <w:t>Appliquées</w:t>
                            </w:r>
                            <w:proofErr w:type="spellEnd"/>
                          </w:p>
                          <w:p w:rsidR="002C7143" w:rsidRPr="002C7143" w:rsidRDefault="002C7143" w:rsidP="0092268B">
                            <w:pPr>
                              <w:jc w:val="center"/>
                              <w:rPr>
                                <w:rFonts w:ascii="Century Gothic" w:hAnsi="Century Gothic"/>
                                <w:color w:val="0084AA"/>
                              </w:rPr>
                            </w:pPr>
                            <w:proofErr w:type="spellStart"/>
                            <w:r w:rsidRPr="002C7143">
                              <w:rPr>
                                <w:rFonts w:ascii="Century Gothic" w:hAnsi="Century Gothic"/>
                              </w:rPr>
                              <w:t>Parcours</w:t>
                            </w:r>
                            <w:proofErr w:type="spellEnd"/>
                            <w:r w:rsidRPr="002C714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2C7143">
                              <w:rPr>
                                <w:rFonts w:ascii="Century Gothic" w:hAnsi="Century Gothic"/>
                                <w:b/>
                                <w:color w:val="0084AA"/>
                              </w:rPr>
                              <w:t>COMMERCE</w:t>
                            </w:r>
                            <w:r w:rsidR="00B0024B">
                              <w:rPr>
                                <w:rFonts w:ascii="Century Gothic" w:hAnsi="Century Gothic"/>
                                <w:b/>
                                <w:color w:val="0084AA"/>
                              </w:rPr>
                              <w:t xml:space="preserve"> </w:t>
                            </w:r>
                            <w:r w:rsidR="00B0024B" w:rsidRPr="00B0024B">
                              <w:rPr>
                                <w:rFonts w:ascii="Century Gothic" w:hAnsi="Century Gothic"/>
                                <w:b/>
                                <w:caps/>
                                <w:color w:val="0084AA"/>
                              </w:rPr>
                              <w:t>international</w:t>
                            </w:r>
                          </w:p>
                          <w:p w:rsidR="002C7143" w:rsidRPr="002C7143" w:rsidRDefault="00B0024B" w:rsidP="0092268B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E16BFC">
                              <w:rPr>
                                <w:rFonts w:ascii="Century Gothic" w:hAnsi="Century Gothic"/>
                              </w:rPr>
                              <w:t>Anglais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  <w:spacing w:val="-4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/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  <w:lang w:val="fr-FR"/>
                              </w:rPr>
                              <w:t>a</w:t>
                            </w:r>
                            <w:proofErr w:type="spellStart"/>
                            <w:r w:rsidRPr="00E16BFC">
                              <w:rPr>
                                <w:rFonts w:ascii="Century Gothic" w:hAnsi="Century Gothic" w:hint="eastAsia"/>
                                <w:lang w:eastAsia="ja-JP"/>
                              </w:rPr>
                              <w:t>l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lemand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E16BFC">
                              <w:rPr>
                                <w:rFonts w:ascii="Century Gothic" w:hAnsi="Century Gothic"/>
                              </w:rPr>
                              <w:t>arabe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2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chinois,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E16BFC">
                              <w:rPr>
                                <w:rFonts w:ascii="Century Gothic" w:hAnsi="Century Gothic"/>
                              </w:rPr>
                              <w:t>coréen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E16BFC">
                              <w:rPr>
                                <w:rFonts w:ascii="Century Gothic" w:hAnsi="Century Gothic"/>
                              </w:rPr>
                              <w:t>espagnol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E16BFC">
                              <w:rPr>
                                <w:rFonts w:ascii="Century Gothic" w:hAnsi="Century Gothic"/>
                              </w:rPr>
                              <w:t>italien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E16BFC">
                              <w:rPr>
                                <w:rFonts w:ascii="Century Gothic" w:hAnsi="Century Gothic"/>
                              </w:rPr>
                              <w:t>japonais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russe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8227" id="Rectangle : avec coins arrondis en diagonale 2" o:spid="_x0000_s1029" style="position:absolute;left:0;text-align:left;margin-left:305.8pt;margin-top:8.9pt;width:357pt;height:120.4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533900,152876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" adj="-11796480,,5400" path="m254799,l4533900,r,l4533900,1273964v,140722,-114077,254799,-254799,254799l,1528763r,l,254799c,114077,114077,,254799,xe" fillcolor="#deeaf6 [664]" strokecolor="#0084aa" strokeweight="1.5pt">
                <v:stroke joinstyle="miter"/>
                <v:formulas/>
                <v:path arrowok="t" o:connecttype="custom" o:connectlocs="254799,0;4533900,0;4533900,0;4533900,1273964;4279101,1528763;0,1528763;0,1528763;0,254799;254799,0" o:connectangles="0,0,0,0,0,0,0,0,0" textboxrect="0,0,4533900,1528763"/>
                <v:textbox inset=",0,,0">
                  <w:txbxContent>
                    <w:p w:rsidR="002C7143" w:rsidRPr="0092268B" w:rsidRDefault="002C7143" w:rsidP="0092268B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spellStart"/>
                      <w:r w:rsidRPr="0092268B">
                        <w:rPr>
                          <w:rFonts w:ascii="Century Gothic" w:hAnsi="Century Gothic"/>
                          <w:sz w:val="22"/>
                          <w:szCs w:val="22"/>
                        </w:rPr>
                        <w:t>Organisation</w:t>
                      </w:r>
                      <w:proofErr w:type="spellEnd"/>
                      <w:r w:rsidRPr="0092268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du cursus/</w:t>
                      </w:r>
                      <w:r w:rsidR="00E63A84" w:rsidRPr="00E63A8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régime </w:t>
                      </w:r>
                      <w:proofErr w:type="spellStart"/>
                      <w:r w:rsidR="00E63A84" w:rsidRPr="00E63A8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général</w:t>
                      </w:r>
                      <w:proofErr w:type="spellEnd"/>
                    </w:p>
                    <w:p w:rsidR="00F1221D" w:rsidRPr="002C7143" w:rsidRDefault="00F1221D" w:rsidP="0092268B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MASTER – Arts,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lettres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langues</w:t>
                      </w:r>
                      <w:proofErr w:type="spellEnd"/>
                    </w:p>
                    <w:p w:rsidR="002C7143" w:rsidRPr="002C7143" w:rsidRDefault="002C7143" w:rsidP="0092268B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2C7143">
                        <w:rPr>
                          <w:rFonts w:ascii="Century Gothic" w:hAnsi="Century Gothic"/>
                        </w:rPr>
                        <w:t xml:space="preserve">Mention </w:t>
                      </w:r>
                      <w:proofErr w:type="spellStart"/>
                      <w:r w:rsidRPr="002C7143">
                        <w:rPr>
                          <w:rFonts w:ascii="Century Gothic" w:hAnsi="Century Gothic"/>
                          <w:b/>
                        </w:rPr>
                        <w:t>Langues</w:t>
                      </w:r>
                      <w:proofErr w:type="spellEnd"/>
                      <w:r w:rsidRPr="002C7143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spellStart"/>
                      <w:r w:rsidRPr="002C7143">
                        <w:rPr>
                          <w:rFonts w:ascii="Century Gothic" w:hAnsi="Century Gothic"/>
                          <w:b/>
                        </w:rPr>
                        <w:t>Étrangères</w:t>
                      </w:r>
                      <w:proofErr w:type="spellEnd"/>
                      <w:r w:rsidRPr="002C7143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spellStart"/>
                      <w:r w:rsidRPr="002C7143">
                        <w:rPr>
                          <w:rFonts w:ascii="Century Gothic" w:hAnsi="Century Gothic"/>
                          <w:b/>
                        </w:rPr>
                        <w:t>Appliquées</w:t>
                      </w:r>
                      <w:proofErr w:type="spellEnd"/>
                    </w:p>
                    <w:p w:rsidR="002C7143" w:rsidRPr="002C7143" w:rsidRDefault="002C7143" w:rsidP="0092268B">
                      <w:pPr>
                        <w:jc w:val="center"/>
                        <w:rPr>
                          <w:rFonts w:ascii="Century Gothic" w:hAnsi="Century Gothic"/>
                          <w:color w:val="0084AA"/>
                        </w:rPr>
                      </w:pPr>
                      <w:proofErr w:type="spellStart"/>
                      <w:r w:rsidRPr="002C7143">
                        <w:rPr>
                          <w:rFonts w:ascii="Century Gothic" w:hAnsi="Century Gothic"/>
                        </w:rPr>
                        <w:t>Parcours</w:t>
                      </w:r>
                      <w:proofErr w:type="spellEnd"/>
                      <w:r w:rsidRPr="002C7143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2C7143">
                        <w:rPr>
                          <w:rFonts w:ascii="Century Gothic" w:hAnsi="Century Gothic"/>
                          <w:b/>
                          <w:color w:val="0084AA"/>
                        </w:rPr>
                        <w:t>COMMERCE</w:t>
                      </w:r>
                      <w:r w:rsidR="00B0024B">
                        <w:rPr>
                          <w:rFonts w:ascii="Century Gothic" w:hAnsi="Century Gothic"/>
                          <w:b/>
                          <w:color w:val="0084AA"/>
                        </w:rPr>
                        <w:t xml:space="preserve"> </w:t>
                      </w:r>
                      <w:r w:rsidR="00B0024B" w:rsidRPr="00B0024B">
                        <w:rPr>
                          <w:rFonts w:ascii="Century Gothic" w:hAnsi="Century Gothic"/>
                          <w:b/>
                          <w:caps/>
                          <w:color w:val="0084AA"/>
                        </w:rPr>
                        <w:t>international</w:t>
                      </w:r>
                    </w:p>
                    <w:p w:rsidR="002C7143" w:rsidRPr="002C7143" w:rsidRDefault="00B0024B" w:rsidP="0092268B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proofErr w:type="spellStart"/>
                      <w:r w:rsidRPr="00E16BFC">
                        <w:rPr>
                          <w:rFonts w:ascii="Century Gothic" w:hAnsi="Century Gothic"/>
                        </w:rPr>
                        <w:t>Anglais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  <w:spacing w:val="-4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</w:rPr>
                        <w:t>/</w:t>
                      </w:r>
                      <w:r w:rsidRPr="00E16BFC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  <w:lang w:val="fr-FR"/>
                        </w:rPr>
                        <w:t>a</w:t>
                      </w:r>
                      <w:proofErr w:type="spellStart"/>
                      <w:r w:rsidRPr="00E16BFC">
                        <w:rPr>
                          <w:rFonts w:ascii="Century Gothic" w:hAnsi="Century Gothic" w:hint="eastAsia"/>
                          <w:lang w:eastAsia="ja-JP"/>
                        </w:rPr>
                        <w:t>l</w:t>
                      </w:r>
                      <w:r w:rsidRPr="00E16BFC">
                        <w:rPr>
                          <w:rFonts w:ascii="Century Gothic" w:hAnsi="Century Gothic"/>
                        </w:rPr>
                        <w:t>lemand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</w:rPr>
                        <w:t>,</w:t>
                      </w:r>
                      <w:r w:rsidRPr="00E16BFC">
                        <w:rPr>
                          <w:rFonts w:ascii="Century Gothic" w:hAnsi="Century Gothic"/>
                          <w:spacing w:val="-5"/>
                        </w:rPr>
                        <w:t xml:space="preserve"> </w:t>
                      </w:r>
                      <w:proofErr w:type="spellStart"/>
                      <w:r w:rsidRPr="00E16BFC">
                        <w:rPr>
                          <w:rFonts w:ascii="Century Gothic" w:hAnsi="Century Gothic"/>
                        </w:rPr>
                        <w:t>arabe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</w:rPr>
                        <w:t>,</w:t>
                      </w:r>
                      <w:r w:rsidRPr="00E16BFC">
                        <w:rPr>
                          <w:rFonts w:ascii="Century Gothic" w:hAnsi="Century Gothic"/>
                          <w:spacing w:val="-2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</w:rPr>
                        <w:t>chinois,</w:t>
                      </w:r>
                      <w:r w:rsidRPr="00E16BFC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proofErr w:type="spellStart"/>
                      <w:r w:rsidRPr="00E16BFC">
                        <w:rPr>
                          <w:rFonts w:ascii="Century Gothic" w:hAnsi="Century Gothic"/>
                        </w:rPr>
                        <w:t>coréen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</w:rPr>
                        <w:t>,</w:t>
                      </w:r>
                      <w:r w:rsidRPr="00E16BFC">
                        <w:rPr>
                          <w:rFonts w:ascii="Century Gothic" w:hAnsi="Century Gothic"/>
                          <w:spacing w:val="-2"/>
                        </w:rPr>
                        <w:t xml:space="preserve"> </w:t>
                      </w:r>
                      <w:proofErr w:type="spellStart"/>
                      <w:r w:rsidRPr="00E16BFC">
                        <w:rPr>
                          <w:rFonts w:ascii="Century Gothic" w:hAnsi="Century Gothic"/>
                        </w:rPr>
                        <w:t>espagnol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</w:rPr>
                        <w:t>,</w:t>
                      </w:r>
                      <w:r w:rsidRPr="00E16BFC">
                        <w:rPr>
                          <w:rFonts w:ascii="Century Gothic" w:hAnsi="Century Gothic"/>
                          <w:spacing w:val="-2"/>
                        </w:rPr>
                        <w:t xml:space="preserve"> </w:t>
                      </w:r>
                      <w:proofErr w:type="spellStart"/>
                      <w:r w:rsidRPr="00E16BFC">
                        <w:rPr>
                          <w:rFonts w:ascii="Century Gothic" w:hAnsi="Century Gothic"/>
                        </w:rPr>
                        <w:t>italien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</w:rPr>
                        <w:t>,</w:t>
                      </w:r>
                      <w:r w:rsidRPr="00E16BFC">
                        <w:rPr>
                          <w:rFonts w:ascii="Century Gothic" w:hAnsi="Century Gothic"/>
                          <w:spacing w:val="-5"/>
                        </w:rPr>
                        <w:t xml:space="preserve"> </w:t>
                      </w:r>
                      <w:proofErr w:type="spellStart"/>
                      <w:r w:rsidRPr="00E16BFC">
                        <w:rPr>
                          <w:rFonts w:ascii="Century Gothic" w:hAnsi="Century Gothic"/>
                        </w:rPr>
                        <w:t>japonais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</w:rPr>
                        <w:t>,</w:t>
                      </w:r>
                      <w:r w:rsidRPr="00E16BFC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</w:rPr>
                        <w:t>russe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6FC4" w:rsidRPr="00E03ACA" w:rsidRDefault="00DB6FC4" w:rsidP="00361075">
      <w:pPr>
        <w:adjustRightInd w:val="0"/>
        <w:snapToGrid w:val="0"/>
        <w:spacing w:line="300" w:lineRule="auto"/>
        <w:rPr>
          <w:rFonts w:ascii="Century Gothic" w:hAnsi="Century Gothic" w:cs="Calibri"/>
          <w:color w:val="000000" w:themeColor="text1"/>
          <w:lang w:val="fr-FR" w:eastAsia="ja-JP"/>
        </w:rPr>
      </w:pPr>
    </w:p>
    <w:p w:rsidR="00DB6FC4" w:rsidRPr="00E03ACA" w:rsidRDefault="00DB6FC4" w:rsidP="00D023F3">
      <w:pPr>
        <w:adjustRightInd w:val="0"/>
        <w:snapToGrid w:val="0"/>
        <w:spacing w:line="300" w:lineRule="auto"/>
        <w:rPr>
          <w:rFonts w:ascii="Century Gothic" w:hAnsi="Century Gothic" w:cs="Calibri"/>
          <w:color w:val="000000" w:themeColor="text1"/>
          <w:lang w:val="fr-FR" w:eastAsia="ja-JP"/>
        </w:rPr>
      </w:pPr>
    </w:p>
    <w:p w:rsidR="00DB6FC4" w:rsidRPr="00E03ACA" w:rsidRDefault="00DB6FC4" w:rsidP="00D023F3">
      <w:pPr>
        <w:adjustRightInd w:val="0"/>
        <w:snapToGrid w:val="0"/>
        <w:spacing w:line="300" w:lineRule="auto"/>
        <w:rPr>
          <w:rFonts w:ascii="Century Gothic" w:hAnsi="Century Gothic" w:cs="Calibri"/>
          <w:color w:val="000000" w:themeColor="text1"/>
          <w:sz w:val="22"/>
          <w:szCs w:val="22"/>
          <w:lang w:val="fr-FR" w:eastAsia="ja-JP"/>
        </w:rPr>
      </w:pPr>
    </w:p>
    <w:p w:rsidR="00B0024B" w:rsidRPr="00E03ACA" w:rsidRDefault="00B0024B" w:rsidP="00DE5F65">
      <w:pPr>
        <w:tabs>
          <w:tab w:val="left" w:pos="6468"/>
        </w:tabs>
        <w:adjustRightInd w:val="0"/>
        <w:snapToGrid w:val="0"/>
        <w:spacing w:before="120" w:line="300" w:lineRule="auto"/>
        <w:rPr>
          <w:rFonts w:ascii="Century Gothic" w:hAnsi="Century Gothic" w:cs="Calibri"/>
          <w:color w:val="000000" w:themeColor="text1"/>
          <w:sz w:val="22"/>
          <w:szCs w:val="22"/>
          <w:lang w:val="fr-FR" w:eastAsia="ja-JP"/>
        </w:rPr>
      </w:pPr>
    </w:p>
    <w:p w:rsidR="00175166" w:rsidRPr="00E03ACA" w:rsidRDefault="00175166" w:rsidP="00DE5F65">
      <w:pPr>
        <w:tabs>
          <w:tab w:val="left" w:pos="6468"/>
        </w:tabs>
        <w:adjustRightInd w:val="0"/>
        <w:snapToGrid w:val="0"/>
        <w:spacing w:before="120" w:line="300" w:lineRule="auto"/>
        <w:rPr>
          <w:rFonts w:ascii="Century Gothic" w:hAnsi="Century Gothic" w:cs="Calibri"/>
          <w:color w:val="000000" w:themeColor="text1"/>
          <w:sz w:val="18"/>
          <w:szCs w:val="18"/>
          <w:lang w:val="fr-FR" w:eastAsia="ja-JP"/>
        </w:rPr>
      </w:pPr>
    </w:p>
    <w:p w:rsidR="005931EC" w:rsidRPr="00E03ACA" w:rsidRDefault="005931EC" w:rsidP="00DE5F65">
      <w:pPr>
        <w:tabs>
          <w:tab w:val="left" w:pos="6468"/>
        </w:tabs>
        <w:adjustRightInd w:val="0"/>
        <w:snapToGrid w:val="0"/>
        <w:spacing w:before="120" w:line="300" w:lineRule="auto"/>
        <w:rPr>
          <w:rFonts w:ascii="Century Gothic" w:hAnsi="Century Gothic" w:cs="Calibri"/>
          <w:color w:val="000000" w:themeColor="text1"/>
          <w:sz w:val="18"/>
          <w:szCs w:val="18"/>
          <w:lang w:val="fr-FR" w:eastAsia="ja-JP"/>
        </w:rPr>
      </w:pPr>
    </w:p>
    <w:p w:rsidR="0092268B" w:rsidRPr="00E03ACA" w:rsidRDefault="0092268B" w:rsidP="00DE5F65">
      <w:pPr>
        <w:tabs>
          <w:tab w:val="left" w:pos="6468"/>
        </w:tabs>
        <w:adjustRightInd w:val="0"/>
        <w:snapToGrid w:val="0"/>
        <w:spacing w:before="120" w:line="300" w:lineRule="auto"/>
        <w:rPr>
          <w:rFonts w:ascii="Century Gothic" w:hAnsi="Century Gothic" w:cs="Calibri"/>
          <w:color w:val="000000" w:themeColor="text1"/>
          <w:sz w:val="18"/>
          <w:szCs w:val="18"/>
          <w:lang w:val="fr-FR" w:eastAsia="ja-JP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4101"/>
        <w:gridCol w:w="785"/>
        <w:gridCol w:w="788"/>
        <w:gridCol w:w="841"/>
        <w:gridCol w:w="709"/>
        <w:gridCol w:w="809"/>
        <w:gridCol w:w="788"/>
        <w:gridCol w:w="807"/>
      </w:tblGrid>
      <w:tr w:rsidR="00E03ACA" w:rsidRPr="00E03ACA" w:rsidTr="001E1657">
        <w:tc>
          <w:tcPr>
            <w:tcW w:w="2130" w:type="pct"/>
            <w:shd w:val="clear" w:color="auto" w:fill="DEEAF6" w:themeFill="accent5" w:themeFillTint="33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20"/>
                <w:szCs w:val="20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20"/>
                <w:szCs w:val="20"/>
                <w:lang w:val="fr-FR" w:eastAsia="ja-JP"/>
              </w:rPr>
              <w:t>SEMESTRE 1</w:t>
            </w:r>
          </w:p>
        </w:tc>
        <w:tc>
          <w:tcPr>
            <w:tcW w:w="817" w:type="pct"/>
            <w:gridSpan w:val="2"/>
            <w:shd w:val="clear" w:color="auto" w:fill="DEEAF6" w:themeFill="accent5" w:themeFillTint="33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Nbre d’heures</w:t>
            </w:r>
          </w:p>
        </w:tc>
        <w:tc>
          <w:tcPr>
            <w:tcW w:w="437" w:type="pct"/>
            <w:shd w:val="clear" w:color="auto" w:fill="DEEAF6" w:themeFill="accent5" w:themeFillTint="33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proofErr w:type="gramStart"/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matières</w:t>
            </w:r>
            <w:proofErr w:type="gramEnd"/>
          </w:p>
        </w:tc>
        <w:tc>
          <w:tcPr>
            <w:tcW w:w="368" w:type="pct"/>
            <w:shd w:val="clear" w:color="auto" w:fill="DEEAF6" w:themeFill="accent5" w:themeFillTint="33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UE</w:t>
            </w:r>
          </w:p>
        </w:tc>
        <w:tc>
          <w:tcPr>
            <w:tcW w:w="1248" w:type="pct"/>
            <w:gridSpan w:val="3"/>
            <w:shd w:val="clear" w:color="auto" w:fill="DEEAF6" w:themeFill="accent5" w:themeFillTint="33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Contrôle des connaissances</w:t>
            </w:r>
          </w:p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(</w:t>
            </w:r>
            <w:proofErr w:type="gramStart"/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contrôle</w:t>
            </w:r>
            <w:proofErr w:type="gramEnd"/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 xml:space="preserve"> continu / terminaux)</w:t>
            </w:r>
          </w:p>
        </w:tc>
      </w:tr>
      <w:tr w:rsidR="00E03ACA" w:rsidRPr="00E03ACA" w:rsidTr="00727595">
        <w:trPr>
          <w:trHeight w:val="57"/>
        </w:trPr>
        <w:tc>
          <w:tcPr>
            <w:tcW w:w="2130" w:type="pct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408" w:type="pct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6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6"/>
                <w:lang w:val="fr-FR" w:eastAsia="ja-JP"/>
              </w:rPr>
              <w:t>CM</w:t>
            </w:r>
          </w:p>
        </w:tc>
        <w:tc>
          <w:tcPr>
            <w:tcW w:w="409" w:type="pct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6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6"/>
                <w:lang w:val="fr-FR" w:eastAsia="ja-JP"/>
              </w:rPr>
              <w:t>TD</w:t>
            </w:r>
          </w:p>
        </w:tc>
        <w:tc>
          <w:tcPr>
            <w:tcW w:w="437" w:type="pct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6"/>
                <w:lang w:val="fr-FR" w:eastAsia="ja-JP"/>
              </w:rPr>
            </w:pPr>
          </w:p>
        </w:tc>
        <w:tc>
          <w:tcPr>
            <w:tcW w:w="368" w:type="pct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6"/>
                <w:lang w:val="fr-FR" w:eastAsia="ja-JP"/>
              </w:rPr>
            </w:pPr>
          </w:p>
        </w:tc>
        <w:tc>
          <w:tcPr>
            <w:tcW w:w="420" w:type="pct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6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6"/>
                <w:lang w:val="fr-FR" w:eastAsia="ja-JP"/>
              </w:rPr>
              <w:t>CC</w:t>
            </w:r>
          </w:p>
        </w:tc>
        <w:tc>
          <w:tcPr>
            <w:tcW w:w="409" w:type="pct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6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6"/>
                <w:lang w:val="fr-FR" w:eastAsia="ja-JP"/>
              </w:rPr>
              <w:t>TE</w:t>
            </w:r>
          </w:p>
        </w:tc>
        <w:tc>
          <w:tcPr>
            <w:tcW w:w="419" w:type="pct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6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6"/>
                <w:lang w:val="fr-FR" w:eastAsia="ja-JP"/>
              </w:rPr>
              <w:t>Durée</w:t>
            </w:r>
          </w:p>
        </w:tc>
      </w:tr>
      <w:tr w:rsidR="00E03ACA" w:rsidRPr="00E03ACA" w:rsidTr="00727595">
        <w:trPr>
          <w:trHeight w:val="227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175166" w:rsidRPr="00E03ACA" w:rsidRDefault="00175166" w:rsidP="00175166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UNITÉ</w:t>
            </w: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pacing w:val="-4"/>
                <w:sz w:val="18"/>
                <w:szCs w:val="18"/>
                <w:lang w:val="fr-FR"/>
              </w:rPr>
              <w:t xml:space="preserve"> </w:t>
            </w: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D’ENSEIGNEMENT</w:t>
            </w: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pacing w:val="1"/>
                <w:sz w:val="18"/>
                <w:szCs w:val="18"/>
                <w:lang w:val="fr-FR"/>
              </w:rPr>
              <w:t xml:space="preserve"> </w:t>
            </w: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LANGUE</w:t>
            </w: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pacing w:val="1"/>
                <w:sz w:val="18"/>
                <w:szCs w:val="18"/>
                <w:lang w:val="fr-FR"/>
              </w:rPr>
              <w:t xml:space="preserve"> </w:t>
            </w: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A</w:t>
            </w: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pacing w:val="-6"/>
                <w:sz w:val="18"/>
                <w:szCs w:val="18"/>
                <w:lang w:val="fr-FR"/>
              </w:rPr>
              <w:t xml:space="preserve"> </w:t>
            </w: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(anglais)</w:t>
            </w:r>
          </w:p>
        </w:tc>
      </w:tr>
      <w:tr w:rsidR="00E03ACA" w:rsidRPr="00E03ACA" w:rsidTr="00727595">
        <w:trPr>
          <w:trHeight w:val="488"/>
        </w:trPr>
        <w:tc>
          <w:tcPr>
            <w:tcW w:w="2130" w:type="pct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Langue et monde contemporain I Anglais</w:t>
            </w:r>
          </w:p>
        </w:tc>
        <w:tc>
          <w:tcPr>
            <w:tcW w:w="408" w:type="pct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09" w:type="pct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37" w:type="pct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368" w:type="pct"/>
            <w:vMerge w:val="restart"/>
          </w:tcPr>
          <w:p w:rsidR="0031351F" w:rsidRPr="00E03ACA" w:rsidRDefault="0031351F" w:rsidP="0031351F">
            <w:pPr>
              <w:pStyle w:val="TableParagraph"/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0" w:type="pct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09" w:type="pct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9" w:type="pct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 h</w:t>
            </w:r>
          </w:p>
        </w:tc>
      </w:tr>
      <w:tr w:rsidR="00E03ACA" w:rsidRPr="00E03ACA" w:rsidTr="00727595">
        <w:trPr>
          <w:trHeight w:val="488"/>
        </w:trPr>
        <w:tc>
          <w:tcPr>
            <w:tcW w:w="2130" w:type="pct"/>
          </w:tcPr>
          <w:p w:rsidR="0031351F" w:rsidRPr="00E03ACA" w:rsidRDefault="0031351F" w:rsidP="0031351F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Langue et pratiques commerciales I Anglais</w:t>
            </w:r>
          </w:p>
        </w:tc>
        <w:tc>
          <w:tcPr>
            <w:tcW w:w="408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09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37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368" w:type="pct"/>
            <w:vMerge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20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09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9" w:type="pct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 h</w:t>
            </w:r>
          </w:p>
        </w:tc>
      </w:tr>
      <w:tr w:rsidR="00E03ACA" w:rsidRPr="00E03ACA" w:rsidTr="00727595">
        <w:trPr>
          <w:trHeight w:val="220"/>
        </w:trPr>
        <w:tc>
          <w:tcPr>
            <w:tcW w:w="2130" w:type="pct"/>
          </w:tcPr>
          <w:p w:rsidR="0031351F" w:rsidRPr="00E03ACA" w:rsidRDefault="0031351F" w:rsidP="0031351F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 w:eastAsia="ja-JP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Langue juridique I Anglais</w:t>
            </w:r>
          </w:p>
        </w:tc>
        <w:tc>
          <w:tcPr>
            <w:tcW w:w="408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09" w:type="pct"/>
          </w:tcPr>
          <w:p w:rsidR="0031351F" w:rsidRPr="00E03ACA" w:rsidRDefault="0031351F" w:rsidP="0031351F">
            <w:pPr>
              <w:adjustRightInd w:val="0"/>
              <w:snapToGrid w:val="0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37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368" w:type="pct"/>
            <w:vMerge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20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9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9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 h</w:t>
            </w:r>
          </w:p>
        </w:tc>
      </w:tr>
      <w:tr w:rsidR="00E03ACA" w:rsidRPr="00E03ACA" w:rsidTr="00727595">
        <w:trPr>
          <w:trHeight w:val="227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31351F" w:rsidRPr="00E03ACA" w:rsidRDefault="0031351F" w:rsidP="0031351F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UNITÉ D’ENSEIGNEMENT LANGUES B</w:t>
            </w:r>
          </w:p>
        </w:tc>
      </w:tr>
      <w:tr w:rsidR="00E03ACA" w:rsidRPr="00E03ACA" w:rsidTr="00727595">
        <w:trPr>
          <w:trHeight w:val="329"/>
        </w:trPr>
        <w:tc>
          <w:tcPr>
            <w:tcW w:w="2130" w:type="pct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Langue et monde contemporain*</w:t>
            </w:r>
            <w:r w:rsidR="00A93A50"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*</w:t>
            </w:r>
          </w:p>
        </w:tc>
        <w:tc>
          <w:tcPr>
            <w:tcW w:w="408" w:type="pct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09" w:type="pct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37" w:type="pct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368" w:type="pct"/>
            <w:vMerge w:val="restart"/>
          </w:tcPr>
          <w:p w:rsidR="0031351F" w:rsidRPr="00E03ACA" w:rsidRDefault="0031351F" w:rsidP="0031351F">
            <w:pPr>
              <w:pStyle w:val="TableParagraph"/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0" w:type="pct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09" w:type="pct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9" w:type="pct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 h</w:t>
            </w:r>
          </w:p>
        </w:tc>
      </w:tr>
      <w:tr w:rsidR="00E03ACA" w:rsidRPr="00E03ACA" w:rsidTr="00727595">
        <w:trPr>
          <w:trHeight w:val="278"/>
        </w:trPr>
        <w:tc>
          <w:tcPr>
            <w:tcW w:w="2130" w:type="pct"/>
          </w:tcPr>
          <w:p w:rsidR="0031351F" w:rsidRPr="00E03ACA" w:rsidRDefault="0031351F" w:rsidP="0031351F">
            <w:pPr>
              <w:adjustRightInd w:val="0"/>
              <w:snapToGrid w:val="0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Langue et pratiques commerciales I</w:t>
            </w:r>
          </w:p>
        </w:tc>
        <w:tc>
          <w:tcPr>
            <w:tcW w:w="408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09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37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368" w:type="pct"/>
            <w:vMerge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20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09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9" w:type="pct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1h30</w:t>
            </w:r>
          </w:p>
        </w:tc>
      </w:tr>
      <w:tr w:rsidR="00E03ACA" w:rsidRPr="00E03ACA" w:rsidTr="00727595">
        <w:trPr>
          <w:trHeight w:val="267"/>
        </w:trPr>
        <w:tc>
          <w:tcPr>
            <w:tcW w:w="2130" w:type="pct"/>
          </w:tcPr>
          <w:p w:rsidR="0031351F" w:rsidRPr="00E03ACA" w:rsidRDefault="0031351F" w:rsidP="0031351F">
            <w:pPr>
              <w:adjustRightInd w:val="0"/>
              <w:snapToGrid w:val="0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Rédaction en langage sectoriel</w:t>
            </w:r>
          </w:p>
        </w:tc>
        <w:tc>
          <w:tcPr>
            <w:tcW w:w="408" w:type="pct"/>
          </w:tcPr>
          <w:p w:rsidR="0031351F" w:rsidRPr="00E03ACA" w:rsidRDefault="0031351F" w:rsidP="0031351F">
            <w:pPr>
              <w:adjustRightInd w:val="0"/>
              <w:snapToGrid w:val="0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9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37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368" w:type="pct"/>
            <w:vMerge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20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09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9" w:type="pct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E03ACA" w:rsidRPr="00E03ACA" w:rsidTr="00727595">
        <w:trPr>
          <w:trHeight w:val="227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175166" w:rsidRPr="00E03ACA" w:rsidRDefault="00175166" w:rsidP="00175166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</w:rPr>
              <w:t>MATIÈRES DE SPÉCIALITÉ</w:t>
            </w:r>
          </w:p>
        </w:tc>
      </w:tr>
      <w:tr w:rsidR="00E03ACA" w:rsidRPr="00E03ACA" w:rsidTr="00727595">
        <w:trPr>
          <w:trHeight w:val="488"/>
        </w:trPr>
        <w:tc>
          <w:tcPr>
            <w:tcW w:w="2130" w:type="pct"/>
          </w:tcPr>
          <w:p w:rsidR="00B0024B" w:rsidRPr="00E03ACA" w:rsidRDefault="00B0024B" w:rsidP="005B532F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Droit International</w:t>
            </w:r>
          </w:p>
        </w:tc>
        <w:tc>
          <w:tcPr>
            <w:tcW w:w="408" w:type="pct"/>
          </w:tcPr>
          <w:p w:rsidR="00B0024B" w:rsidRPr="00E03ACA" w:rsidRDefault="00B0024B" w:rsidP="005B532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09" w:type="pct"/>
          </w:tcPr>
          <w:p w:rsidR="00B0024B" w:rsidRPr="00E03ACA" w:rsidRDefault="00B0024B" w:rsidP="005B532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37" w:type="pct"/>
          </w:tcPr>
          <w:p w:rsidR="00B0024B" w:rsidRPr="00E03ACA" w:rsidRDefault="00B0024B" w:rsidP="005B532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368" w:type="pct"/>
            <w:vMerge w:val="restar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  <w:r w:rsidRPr="00E03ACA"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  <w:t>10</w:t>
            </w:r>
          </w:p>
        </w:tc>
        <w:tc>
          <w:tcPr>
            <w:tcW w:w="420" w:type="pct"/>
          </w:tcPr>
          <w:p w:rsidR="00B0024B" w:rsidRPr="00E03ACA" w:rsidRDefault="00B0024B" w:rsidP="005B532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9" w:type="pct"/>
          </w:tcPr>
          <w:p w:rsidR="00B0024B" w:rsidRPr="00E03ACA" w:rsidRDefault="00B0024B" w:rsidP="005B532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9" w:type="pct"/>
          </w:tcPr>
          <w:p w:rsidR="00B0024B" w:rsidRPr="00E03ACA" w:rsidRDefault="00B0024B" w:rsidP="005B532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18"/>
                <w:szCs w:val="18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18"/>
                <w:lang w:val="fr-FR"/>
              </w:rPr>
              <w:t>QCM 1 h</w:t>
            </w:r>
          </w:p>
        </w:tc>
      </w:tr>
      <w:tr w:rsidR="00E03ACA" w:rsidRPr="00E03ACA" w:rsidTr="00E621B6">
        <w:trPr>
          <w:trHeight w:val="336"/>
        </w:trPr>
        <w:tc>
          <w:tcPr>
            <w:tcW w:w="2130" w:type="pct"/>
          </w:tcPr>
          <w:p w:rsidR="00B0024B" w:rsidRPr="00E03ACA" w:rsidRDefault="00B0024B" w:rsidP="005B532F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Fiscalité internationale</w:t>
            </w:r>
          </w:p>
        </w:tc>
        <w:tc>
          <w:tcPr>
            <w:tcW w:w="408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09" w:type="pct"/>
          </w:tcPr>
          <w:p w:rsidR="00B0024B" w:rsidRPr="00E03ACA" w:rsidRDefault="00B0024B" w:rsidP="005B532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37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368" w:type="pct"/>
            <w:vMerge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20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20</w:t>
            </w:r>
          </w:p>
        </w:tc>
        <w:tc>
          <w:tcPr>
            <w:tcW w:w="409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20</w:t>
            </w:r>
          </w:p>
        </w:tc>
        <w:tc>
          <w:tcPr>
            <w:tcW w:w="419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 h</w:t>
            </w:r>
          </w:p>
        </w:tc>
      </w:tr>
      <w:tr w:rsidR="00E03ACA" w:rsidRPr="00E03ACA" w:rsidTr="00727595">
        <w:trPr>
          <w:trHeight w:val="488"/>
        </w:trPr>
        <w:tc>
          <w:tcPr>
            <w:tcW w:w="2130" w:type="pct"/>
          </w:tcPr>
          <w:p w:rsidR="00B0024B" w:rsidRPr="00E03ACA" w:rsidRDefault="00B0024B" w:rsidP="005B532F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Nouvelles Technologies de l'Information/ E-Business</w:t>
            </w:r>
          </w:p>
        </w:tc>
        <w:tc>
          <w:tcPr>
            <w:tcW w:w="408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09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37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368" w:type="pct"/>
            <w:vMerge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20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09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9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E03ACA" w:rsidRPr="00E03ACA" w:rsidTr="00727595">
        <w:trPr>
          <w:trHeight w:val="488"/>
        </w:trPr>
        <w:tc>
          <w:tcPr>
            <w:tcW w:w="2130" w:type="pct"/>
          </w:tcPr>
          <w:p w:rsidR="00B0024B" w:rsidRPr="00E03ACA" w:rsidRDefault="00B0024B" w:rsidP="005B532F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Marketing international</w:t>
            </w:r>
          </w:p>
        </w:tc>
        <w:tc>
          <w:tcPr>
            <w:tcW w:w="408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09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37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368" w:type="pct"/>
            <w:vMerge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20" w:type="pct"/>
          </w:tcPr>
          <w:p w:rsidR="00B0024B" w:rsidRPr="00E03ACA" w:rsidRDefault="00B0024B" w:rsidP="005B532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20</w:t>
            </w:r>
          </w:p>
        </w:tc>
        <w:tc>
          <w:tcPr>
            <w:tcW w:w="409" w:type="pct"/>
          </w:tcPr>
          <w:p w:rsidR="00B0024B" w:rsidRPr="00E03ACA" w:rsidRDefault="00B0024B" w:rsidP="005B532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 w:eastAsia="ja-JP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20</w:t>
            </w:r>
          </w:p>
        </w:tc>
        <w:tc>
          <w:tcPr>
            <w:tcW w:w="419" w:type="pct"/>
          </w:tcPr>
          <w:p w:rsidR="00B0024B" w:rsidRPr="00E03ACA" w:rsidRDefault="00B0024B" w:rsidP="005B532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QCM</w:t>
            </w:r>
          </w:p>
          <w:p w:rsidR="00B0024B" w:rsidRPr="00E03ACA" w:rsidRDefault="00B0024B" w:rsidP="005B532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 h</w:t>
            </w:r>
          </w:p>
        </w:tc>
      </w:tr>
      <w:tr w:rsidR="00E03ACA" w:rsidRPr="00E03ACA" w:rsidTr="00727595">
        <w:trPr>
          <w:trHeight w:val="488"/>
        </w:trPr>
        <w:tc>
          <w:tcPr>
            <w:tcW w:w="2130" w:type="pct"/>
          </w:tcPr>
          <w:p w:rsidR="00B0024B" w:rsidRPr="00E03ACA" w:rsidRDefault="00B0024B" w:rsidP="005B532F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Conception et gestion des marques internationales</w:t>
            </w:r>
          </w:p>
        </w:tc>
        <w:tc>
          <w:tcPr>
            <w:tcW w:w="408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09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37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368" w:type="pct"/>
            <w:vMerge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20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9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9" w:type="pct"/>
          </w:tcPr>
          <w:p w:rsidR="00B0024B" w:rsidRPr="00E03ACA" w:rsidRDefault="00B0024B" w:rsidP="005B532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 w:eastAsia="ja-JP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 h</w:t>
            </w:r>
          </w:p>
        </w:tc>
      </w:tr>
      <w:tr w:rsidR="00E03ACA" w:rsidRPr="00E03ACA" w:rsidTr="00727595">
        <w:trPr>
          <w:trHeight w:val="283"/>
        </w:trPr>
        <w:tc>
          <w:tcPr>
            <w:tcW w:w="2130" w:type="pct"/>
            <w:shd w:val="clear" w:color="auto" w:fill="BFBFBF" w:themeFill="background1" w:themeFillShade="BF"/>
          </w:tcPr>
          <w:p w:rsidR="00B0024B" w:rsidRPr="00E03ACA" w:rsidRDefault="00B0024B" w:rsidP="00175166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408" w:type="pct"/>
            <w:shd w:val="clear" w:color="auto" w:fill="BFBFBF" w:themeFill="background1" w:themeFillShade="BF"/>
          </w:tcPr>
          <w:p w:rsidR="00B0024B" w:rsidRPr="00E03ACA" w:rsidRDefault="00B0024B" w:rsidP="00175166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409" w:type="pct"/>
            <w:shd w:val="clear" w:color="auto" w:fill="BFBFBF" w:themeFill="background1" w:themeFillShade="BF"/>
          </w:tcPr>
          <w:p w:rsidR="00B0024B" w:rsidRPr="00E03ACA" w:rsidRDefault="00B0024B" w:rsidP="00175166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E03ACA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437" w:type="pct"/>
            <w:shd w:val="clear" w:color="auto" w:fill="BFBFBF" w:themeFill="background1" w:themeFillShade="BF"/>
          </w:tcPr>
          <w:p w:rsidR="00B0024B" w:rsidRPr="00E03ACA" w:rsidRDefault="00B0024B" w:rsidP="00175166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B0024B" w:rsidRPr="00E03ACA" w:rsidRDefault="00B0024B" w:rsidP="00175166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0" w:type="pct"/>
            <w:shd w:val="clear" w:color="auto" w:fill="BFBFBF" w:themeFill="background1" w:themeFillShade="BF"/>
          </w:tcPr>
          <w:p w:rsidR="00B0024B" w:rsidRPr="00E03ACA" w:rsidRDefault="00B0024B" w:rsidP="00175166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BFBFBF" w:themeFill="background1" w:themeFillShade="BF"/>
          </w:tcPr>
          <w:p w:rsidR="00B0024B" w:rsidRPr="00E03ACA" w:rsidRDefault="00B0024B" w:rsidP="00175166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BFBFBF" w:themeFill="background1" w:themeFillShade="BF"/>
          </w:tcPr>
          <w:p w:rsidR="00B0024B" w:rsidRPr="00E03ACA" w:rsidRDefault="00B0024B" w:rsidP="00175166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2268B" w:rsidRPr="00E03ACA" w:rsidRDefault="0092268B" w:rsidP="00B0024B">
      <w:pPr>
        <w:adjustRightInd w:val="0"/>
        <w:snapToGrid w:val="0"/>
        <w:rPr>
          <w:rFonts w:ascii="Century Gothic" w:hAnsi="Century Gothic" w:cs="Calibri"/>
          <w:bCs/>
          <w:color w:val="000000" w:themeColor="text1"/>
          <w:sz w:val="16"/>
          <w:szCs w:val="16"/>
          <w:lang w:val="fr-FR" w:eastAsia="ja-JP"/>
        </w:rPr>
      </w:pPr>
    </w:p>
    <w:p w:rsidR="0092268B" w:rsidRPr="00E03ACA" w:rsidRDefault="0092268B">
      <w:pPr>
        <w:widowControl/>
        <w:jc w:val="left"/>
        <w:rPr>
          <w:rFonts w:ascii="Century Gothic" w:hAnsi="Century Gothic" w:cs="Calibri"/>
          <w:bCs/>
          <w:color w:val="000000" w:themeColor="text1"/>
          <w:sz w:val="16"/>
          <w:szCs w:val="16"/>
          <w:lang w:val="fr-FR" w:eastAsia="ja-JP"/>
        </w:rPr>
      </w:pPr>
      <w:r w:rsidRPr="00E03ACA">
        <w:rPr>
          <w:rFonts w:ascii="Century Gothic" w:hAnsi="Century Gothic" w:cs="Calibri"/>
          <w:bCs/>
          <w:color w:val="000000" w:themeColor="text1"/>
          <w:sz w:val="16"/>
          <w:szCs w:val="16"/>
          <w:lang w:val="fr-FR" w:eastAsia="ja-JP"/>
        </w:rPr>
        <w:br w:type="page"/>
      </w:r>
    </w:p>
    <w:p w:rsidR="005B532F" w:rsidRPr="00E03ACA" w:rsidRDefault="005B532F" w:rsidP="00B0024B">
      <w:pPr>
        <w:adjustRightInd w:val="0"/>
        <w:snapToGrid w:val="0"/>
        <w:rPr>
          <w:rFonts w:ascii="Century Gothic" w:hAnsi="Century Gothic" w:cs="Calibri"/>
          <w:bCs/>
          <w:color w:val="000000" w:themeColor="text1"/>
          <w:sz w:val="16"/>
          <w:szCs w:val="16"/>
          <w:lang w:val="fr-FR" w:eastAsia="ja-JP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4105"/>
        <w:gridCol w:w="691"/>
        <w:gridCol w:w="797"/>
        <w:gridCol w:w="8"/>
        <w:gridCol w:w="803"/>
        <w:gridCol w:w="813"/>
        <w:gridCol w:w="799"/>
        <w:gridCol w:w="805"/>
        <w:gridCol w:w="807"/>
      </w:tblGrid>
      <w:tr w:rsidR="00E03ACA" w:rsidRPr="00E03ACA" w:rsidTr="00175166">
        <w:trPr>
          <w:cantSplit/>
        </w:trPr>
        <w:tc>
          <w:tcPr>
            <w:tcW w:w="2132" w:type="pct"/>
            <w:shd w:val="clear" w:color="auto" w:fill="DEEAF6" w:themeFill="accent5" w:themeFillTint="33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20"/>
                <w:szCs w:val="20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20"/>
                <w:szCs w:val="20"/>
                <w:lang w:val="fr-FR" w:eastAsia="ja-JP"/>
              </w:rPr>
              <w:t>SEMESTRE 2</w:t>
            </w:r>
          </w:p>
        </w:tc>
        <w:tc>
          <w:tcPr>
            <w:tcW w:w="773" w:type="pct"/>
            <w:gridSpan w:val="2"/>
            <w:shd w:val="clear" w:color="auto" w:fill="DEEAF6" w:themeFill="accent5" w:themeFillTint="33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Nbre d’heures</w:t>
            </w:r>
          </w:p>
        </w:tc>
        <w:tc>
          <w:tcPr>
            <w:tcW w:w="421" w:type="pct"/>
            <w:gridSpan w:val="2"/>
            <w:shd w:val="clear" w:color="auto" w:fill="DEEAF6" w:themeFill="accent5" w:themeFillTint="33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proofErr w:type="gramStart"/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matières</w:t>
            </w:r>
            <w:proofErr w:type="gramEnd"/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UE</w:t>
            </w:r>
          </w:p>
        </w:tc>
        <w:tc>
          <w:tcPr>
            <w:tcW w:w="1252" w:type="pct"/>
            <w:gridSpan w:val="3"/>
            <w:shd w:val="clear" w:color="auto" w:fill="DEEAF6" w:themeFill="accent5" w:themeFillTint="33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Contrôle des connaissances</w:t>
            </w:r>
          </w:p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(</w:t>
            </w:r>
            <w:proofErr w:type="gramStart"/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contrôle</w:t>
            </w:r>
            <w:proofErr w:type="gramEnd"/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 xml:space="preserve"> continu / terminaux)</w:t>
            </w:r>
          </w:p>
        </w:tc>
      </w:tr>
      <w:tr w:rsidR="00E03ACA" w:rsidRPr="00E03ACA" w:rsidTr="00175166">
        <w:trPr>
          <w:cantSplit/>
        </w:trPr>
        <w:tc>
          <w:tcPr>
            <w:tcW w:w="2132" w:type="pct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</w:pPr>
          </w:p>
        </w:tc>
        <w:tc>
          <w:tcPr>
            <w:tcW w:w="359" w:type="pct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  <w:t>CM</w:t>
            </w:r>
          </w:p>
        </w:tc>
        <w:tc>
          <w:tcPr>
            <w:tcW w:w="418" w:type="pct"/>
            <w:gridSpan w:val="2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  <w:t>TD</w:t>
            </w:r>
          </w:p>
        </w:tc>
        <w:tc>
          <w:tcPr>
            <w:tcW w:w="417" w:type="pct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</w:pPr>
          </w:p>
        </w:tc>
        <w:tc>
          <w:tcPr>
            <w:tcW w:w="422" w:type="pct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</w:pPr>
          </w:p>
        </w:tc>
        <w:tc>
          <w:tcPr>
            <w:tcW w:w="415" w:type="pct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  <w:t>CC</w:t>
            </w:r>
          </w:p>
        </w:tc>
        <w:tc>
          <w:tcPr>
            <w:tcW w:w="418" w:type="pct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  <w:t>TE</w:t>
            </w:r>
          </w:p>
        </w:tc>
        <w:tc>
          <w:tcPr>
            <w:tcW w:w="419" w:type="pct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  <w:t>Durée</w:t>
            </w:r>
          </w:p>
        </w:tc>
      </w:tr>
      <w:tr w:rsidR="00E03ACA" w:rsidRPr="00E03ACA" w:rsidTr="00175166">
        <w:trPr>
          <w:cantSplit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175166" w:rsidRPr="00E03ACA" w:rsidRDefault="00175166" w:rsidP="00175166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20"/>
                <w:szCs w:val="20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20"/>
                <w:lang w:val="fr-FR"/>
              </w:rPr>
              <w:t>UNITÉ</w:t>
            </w: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pacing w:val="-4"/>
                <w:sz w:val="18"/>
                <w:szCs w:val="20"/>
                <w:lang w:val="fr-FR"/>
              </w:rPr>
              <w:t xml:space="preserve"> </w:t>
            </w: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20"/>
                <w:lang w:val="fr-FR"/>
              </w:rPr>
              <w:t>D’ENSEIGNEMENT</w:t>
            </w: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pacing w:val="1"/>
                <w:sz w:val="18"/>
                <w:szCs w:val="20"/>
                <w:lang w:val="fr-FR"/>
              </w:rPr>
              <w:t xml:space="preserve"> </w:t>
            </w: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20"/>
                <w:lang w:val="fr-FR"/>
              </w:rPr>
              <w:t>LANGUE</w:t>
            </w: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pacing w:val="1"/>
                <w:sz w:val="18"/>
                <w:szCs w:val="20"/>
                <w:lang w:val="fr-FR"/>
              </w:rPr>
              <w:t xml:space="preserve"> </w:t>
            </w: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20"/>
                <w:lang w:val="fr-FR"/>
              </w:rPr>
              <w:t>A</w:t>
            </w: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pacing w:val="-6"/>
                <w:sz w:val="18"/>
                <w:szCs w:val="20"/>
                <w:lang w:val="fr-FR"/>
              </w:rPr>
              <w:t xml:space="preserve"> </w:t>
            </w: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20"/>
                <w:lang w:val="fr-FR"/>
              </w:rPr>
              <w:t>(anglais)</w:t>
            </w:r>
          </w:p>
        </w:tc>
      </w:tr>
      <w:tr w:rsidR="00E03ACA" w:rsidRPr="00E03ACA" w:rsidTr="00742C85">
        <w:trPr>
          <w:cantSplit/>
          <w:trHeight w:val="272"/>
        </w:trPr>
        <w:tc>
          <w:tcPr>
            <w:tcW w:w="2132" w:type="pct"/>
            <w:vAlign w:val="center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Échanges, langue et culture Anglais</w:t>
            </w:r>
          </w:p>
        </w:tc>
        <w:tc>
          <w:tcPr>
            <w:tcW w:w="359" w:type="pct"/>
            <w:vAlign w:val="center"/>
          </w:tcPr>
          <w:p w:rsidR="0031351F" w:rsidRPr="00E03ACA" w:rsidRDefault="0031351F" w:rsidP="0031351F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31351F" w:rsidRPr="00E03ACA" w:rsidRDefault="0031351F" w:rsidP="0031351F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7" w:type="pct"/>
            <w:vAlign w:val="center"/>
          </w:tcPr>
          <w:p w:rsidR="0031351F" w:rsidRPr="00E03ACA" w:rsidRDefault="0031351F" w:rsidP="0031351F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422" w:type="pct"/>
            <w:vMerge w:val="restart"/>
            <w:vAlign w:val="center"/>
          </w:tcPr>
          <w:p w:rsidR="0031351F" w:rsidRPr="00E03ACA" w:rsidRDefault="0031351F" w:rsidP="0031351F">
            <w:pPr>
              <w:pStyle w:val="TableParagraph"/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5" w:type="pct"/>
            <w:vAlign w:val="center"/>
          </w:tcPr>
          <w:p w:rsidR="0031351F" w:rsidRPr="00E03ACA" w:rsidRDefault="0031351F" w:rsidP="0031351F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31351F" w:rsidRPr="00E03ACA" w:rsidRDefault="0031351F" w:rsidP="0031351F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9" w:type="pct"/>
            <w:vAlign w:val="center"/>
          </w:tcPr>
          <w:p w:rsidR="0031351F" w:rsidRPr="00E03ACA" w:rsidRDefault="0031351F" w:rsidP="0031351F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2 h</w:t>
            </w:r>
          </w:p>
        </w:tc>
      </w:tr>
      <w:tr w:rsidR="00E03ACA" w:rsidRPr="00E03ACA" w:rsidTr="0092268B">
        <w:trPr>
          <w:cantSplit/>
          <w:trHeight w:val="490"/>
        </w:trPr>
        <w:tc>
          <w:tcPr>
            <w:tcW w:w="2132" w:type="pct"/>
            <w:vAlign w:val="center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Langue et pratiques commerciales II Anglais</w:t>
            </w:r>
          </w:p>
        </w:tc>
        <w:tc>
          <w:tcPr>
            <w:tcW w:w="359" w:type="pct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7" w:type="pct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422" w:type="pct"/>
            <w:vMerge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9" w:type="pct"/>
            <w:vAlign w:val="center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2</w:t>
            </w:r>
            <w:r w:rsidRPr="00E03ACA">
              <w:rPr>
                <w:rFonts w:ascii="Century Gothic" w:hAnsi="Century Gothic" w:cs="Calibr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h</w:t>
            </w:r>
          </w:p>
        </w:tc>
      </w:tr>
      <w:tr w:rsidR="00E03ACA" w:rsidRPr="00E03ACA" w:rsidTr="00742C85">
        <w:trPr>
          <w:cantSplit/>
          <w:trHeight w:val="272"/>
        </w:trPr>
        <w:tc>
          <w:tcPr>
            <w:tcW w:w="2132" w:type="pct"/>
            <w:vAlign w:val="center"/>
          </w:tcPr>
          <w:p w:rsidR="0031351F" w:rsidRPr="00E03ACA" w:rsidRDefault="00557BED" w:rsidP="0031351F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Rédaction en langage sectoriel</w:t>
            </w:r>
            <w:r w:rsidR="0031351F"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 xml:space="preserve"> Anglais</w:t>
            </w:r>
          </w:p>
        </w:tc>
        <w:tc>
          <w:tcPr>
            <w:tcW w:w="359" w:type="pct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31351F" w:rsidRPr="00E03ACA" w:rsidRDefault="00557BED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7" w:type="pct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422" w:type="pct"/>
            <w:vMerge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vAlign w:val="center"/>
          </w:tcPr>
          <w:p w:rsidR="0031351F" w:rsidRPr="00E03ACA" w:rsidRDefault="00557BED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9" w:type="pct"/>
            <w:vAlign w:val="center"/>
          </w:tcPr>
          <w:p w:rsidR="0031351F" w:rsidRPr="00E03ACA" w:rsidRDefault="0031351F" w:rsidP="00BE5EB3">
            <w:pPr>
              <w:adjustRightInd w:val="0"/>
              <w:snapToGrid w:val="0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E03ACA" w:rsidRPr="00E03ACA" w:rsidTr="00175166">
        <w:trPr>
          <w:cantSplit/>
          <w:trHeight w:val="22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31351F" w:rsidRPr="00E03ACA" w:rsidRDefault="0031351F" w:rsidP="0031351F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UNITÉ D’ENSEIGNEMENT LANGUES B</w:t>
            </w:r>
          </w:p>
        </w:tc>
      </w:tr>
      <w:tr w:rsidR="00E03ACA" w:rsidRPr="00E03ACA" w:rsidTr="00742C85">
        <w:trPr>
          <w:cantSplit/>
          <w:trHeight w:val="225"/>
        </w:trPr>
        <w:tc>
          <w:tcPr>
            <w:tcW w:w="2132" w:type="pct"/>
            <w:shd w:val="clear" w:color="auto" w:fill="auto"/>
            <w:vAlign w:val="center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</w:rPr>
            </w:pPr>
            <w:proofErr w:type="spellStart"/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</w:rPr>
              <w:t>Échanges</w:t>
            </w:r>
            <w:proofErr w:type="spellEnd"/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</w:rPr>
              <w:t>, langue et culture</w:t>
            </w: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*</w:t>
            </w:r>
            <w:r w:rsidR="00A93A50"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*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1351F" w:rsidRPr="00E03ACA" w:rsidRDefault="0031351F" w:rsidP="0031351F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31351F" w:rsidRPr="00E03ACA" w:rsidRDefault="0031351F" w:rsidP="0031351F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351F" w:rsidRPr="00E03ACA" w:rsidRDefault="0031351F" w:rsidP="0031351F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31351F" w:rsidRPr="00E03ACA" w:rsidRDefault="0031351F" w:rsidP="0031351F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1351F" w:rsidRPr="00E03ACA" w:rsidRDefault="0031351F" w:rsidP="0031351F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1351F" w:rsidRPr="00E03ACA" w:rsidRDefault="0031351F" w:rsidP="0031351F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31351F" w:rsidRPr="00E03ACA" w:rsidRDefault="0031351F" w:rsidP="0031351F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2 h</w:t>
            </w:r>
          </w:p>
        </w:tc>
      </w:tr>
      <w:tr w:rsidR="00E03ACA" w:rsidRPr="00E03ACA" w:rsidTr="00742C85">
        <w:trPr>
          <w:cantSplit/>
          <w:trHeight w:val="258"/>
        </w:trPr>
        <w:tc>
          <w:tcPr>
            <w:tcW w:w="2132" w:type="pct"/>
            <w:shd w:val="clear" w:color="auto" w:fill="auto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 w:eastAsia="ja-JP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</w:rPr>
              <w:t xml:space="preserve">Langue et pratiques </w:t>
            </w:r>
            <w:proofErr w:type="spellStart"/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</w:rPr>
              <w:t>commerciales</w:t>
            </w:r>
            <w:proofErr w:type="spellEnd"/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</w:rPr>
              <w:t> II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31351F" w:rsidRPr="00E03ACA" w:rsidRDefault="0031351F" w:rsidP="0031351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pacing w:val="-3"/>
                <w:sz w:val="20"/>
                <w:szCs w:val="20"/>
              </w:rPr>
              <w:t>1</w:t>
            </w: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h30</w:t>
            </w:r>
          </w:p>
        </w:tc>
      </w:tr>
      <w:tr w:rsidR="00E03ACA" w:rsidRPr="00E03ACA" w:rsidTr="00742C85">
        <w:trPr>
          <w:cantSplit/>
          <w:trHeight w:val="289"/>
        </w:trPr>
        <w:tc>
          <w:tcPr>
            <w:tcW w:w="2132" w:type="pct"/>
            <w:shd w:val="clear" w:color="auto" w:fill="auto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</w:rPr>
              <w:t xml:space="preserve">Langue </w:t>
            </w:r>
            <w:proofErr w:type="spellStart"/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</w:rPr>
              <w:t>juridique</w:t>
            </w:r>
            <w:proofErr w:type="spellEnd"/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31351F" w:rsidRPr="00E03ACA" w:rsidRDefault="0031351F" w:rsidP="0031351F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E03ACA" w:rsidRPr="00E03ACA" w:rsidTr="00175166">
        <w:trPr>
          <w:cantSplit/>
          <w:trHeight w:val="22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175166" w:rsidRPr="00E03ACA" w:rsidRDefault="00175166" w:rsidP="00175166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20"/>
              </w:rPr>
              <w:t>MATIÈRES DE SPÉCIALITÉ</w:t>
            </w:r>
          </w:p>
        </w:tc>
      </w:tr>
      <w:tr w:rsidR="00E03ACA" w:rsidRPr="00E03ACA" w:rsidTr="0092268B">
        <w:trPr>
          <w:cantSplit/>
          <w:trHeight w:val="488"/>
        </w:trPr>
        <w:tc>
          <w:tcPr>
            <w:tcW w:w="2132" w:type="pct"/>
            <w:shd w:val="clear" w:color="auto" w:fill="auto"/>
            <w:vAlign w:val="center"/>
          </w:tcPr>
          <w:p w:rsidR="00B0024B" w:rsidRPr="00E03ACA" w:rsidRDefault="00B0024B" w:rsidP="00175166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Méthodologie : recherche de stage et rédaction de mémoire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0024B" w:rsidRPr="00E03ACA" w:rsidRDefault="00B0024B" w:rsidP="00175166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3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B0024B" w:rsidRPr="00E03ACA" w:rsidRDefault="00B0024B" w:rsidP="00175166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024B" w:rsidRPr="00E03ACA" w:rsidRDefault="00B0024B" w:rsidP="00175166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  <w:r w:rsidRPr="00E03ACA"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  <w:t>10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0024B" w:rsidRPr="00E03ACA" w:rsidRDefault="00B0024B" w:rsidP="00175166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B0024B" w:rsidRPr="00E03ACA" w:rsidRDefault="00B0024B" w:rsidP="00175166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0024B" w:rsidRPr="00E03ACA" w:rsidRDefault="00B0024B" w:rsidP="00B0024B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E03ACA" w:rsidRPr="00E03ACA" w:rsidTr="00742C85">
        <w:trPr>
          <w:cantSplit/>
          <w:trHeight w:val="255"/>
        </w:trPr>
        <w:tc>
          <w:tcPr>
            <w:tcW w:w="2132" w:type="pct"/>
            <w:shd w:val="clear" w:color="auto" w:fill="auto"/>
            <w:vAlign w:val="center"/>
          </w:tcPr>
          <w:p w:rsidR="00B0024B" w:rsidRDefault="00B0024B" w:rsidP="00175166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Logistique et systèmes de transport</w:t>
            </w:r>
          </w:p>
          <w:p w:rsidR="001F0219" w:rsidRPr="00E03ACA" w:rsidRDefault="001F0219" w:rsidP="00175166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D2FBA">
              <w:rPr>
                <w:rFonts w:ascii="Century Gothic" w:eastAsia="Yu Gothic" w:hAnsi="Century Gothic" w:cs="Calibri"/>
                <w:color w:val="FF0000"/>
                <w:sz w:val="20"/>
                <w:szCs w:val="20"/>
                <w:lang w:val="fr-FR"/>
              </w:rPr>
              <w:t>(ou engagement étudiant)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E03ACA" w:rsidRPr="00E03ACA" w:rsidTr="0092268B">
        <w:trPr>
          <w:cantSplit/>
          <w:trHeight w:val="488"/>
        </w:trPr>
        <w:tc>
          <w:tcPr>
            <w:tcW w:w="2132" w:type="pct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Modes d'entrée sur les marchés à l'étranger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E03ACA" w:rsidRPr="00E03ACA" w:rsidTr="00742C85">
        <w:trPr>
          <w:cantSplit/>
          <w:trHeight w:val="338"/>
        </w:trPr>
        <w:tc>
          <w:tcPr>
            <w:tcW w:w="2132" w:type="pct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Marketing digital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0024B" w:rsidRPr="00E03ACA" w:rsidRDefault="00B0024B" w:rsidP="00175166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0024B" w:rsidRPr="00E03ACA" w:rsidRDefault="0031351F" w:rsidP="00175166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 w:eastAsia="ja-JP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 w:eastAsia="ja-JP"/>
              </w:rPr>
              <w:t>20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024B" w:rsidRPr="00E03ACA" w:rsidRDefault="0031351F" w:rsidP="0031351F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2h</w:t>
            </w:r>
          </w:p>
        </w:tc>
      </w:tr>
      <w:tr w:rsidR="00E03ACA" w:rsidRPr="00E03ACA" w:rsidTr="0092268B">
        <w:trPr>
          <w:cantSplit/>
          <w:trHeight w:val="488"/>
        </w:trPr>
        <w:tc>
          <w:tcPr>
            <w:tcW w:w="2132" w:type="pct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 w:eastAsia="ja-JP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Financements internationaux et gestion des risques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B0024B" w:rsidRPr="00E03ACA" w:rsidRDefault="00B0024B" w:rsidP="00175166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E03ACA" w:rsidRPr="00E03ACA" w:rsidTr="0092268B">
        <w:trPr>
          <w:cantSplit/>
          <w:trHeight w:val="488"/>
        </w:trPr>
        <w:tc>
          <w:tcPr>
            <w:tcW w:w="2132" w:type="pct"/>
            <w:shd w:val="clear" w:color="auto" w:fill="auto"/>
            <w:vAlign w:val="center"/>
          </w:tcPr>
          <w:p w:rsidR="00B0024B" w:rsidRPr="00E03ACA" w:rsidRDefault="00B0024B" w:rsidP="00175166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 w:eastAsia="ja-JP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Union européenne et commerce international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E03ACA" w:rsidRPr="00E03ACA" w:rsidTr="0092268B">
        <w:trPr>
          <w:cantSplit/>
          <w:trHeight w:val="283"/>
        </w:trPr>
        <w:tc>
          <w:tcPr>
            <w:tcW w:w="2132" w:type="pct"/>
            <w:shd w:val="clear" w:color="auto" w:fill="BFBFBF" w:themeFill="background1" w:themeFillShade="BF"/>
            <w:vAlign w:val="center"/>
          </w:tcPr>
          <w:p w:rsidR="00B0024B" w:rsidRPr="00E03ACA" w:rsidRDefault="00B0024B" w:rsidP="00175166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59" w:type="pct"/>
            <w:shd w:val="clear" w:color="auto" w:fill="BFBFBF" w:themeFill="background1" w:themeFillShade="BF"/>
            <w:vAlign w:val="center"/>
          </w:tcPr>
          <w:p w:rsidR="00B0024B" w:rsidRPr="00E03ACA" w:rsidRDefault="00B0024B" w:rsidP="00175166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E03ACA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418" w:type="pct"/>
            <w:gridSpan w:val="2"/>
            <w:shd w:val="clear" w:color="auto" w:fill="BFBFBF" w:themeFill="background1" w:themeFillShade="BF"/>
            <w:vAlign w:val="center"/>
          </w:tcPr>
          <w:p w:rsidR="00B0024B" w:rsidRPr="00E03ACA" w:rsidRDefault="00B0024B" w:rsidP="00175166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E03ACA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417" w:type="pct"/>
            <w:shd w:val="clear" w:color="auto" w:fill="BFBFBF" w:themeFill="background1" w:themeFillShade="BF"/>
            <w:vAlign w:val="center"/>
          </w:tcPr>
          <w:p w:rsidR="00B0024B" w:rsidRPr="00E03ACA" w:rsidRDefault="00B0024B" w:rsidP="00175166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  <w:vAlign w:val="center"/>
          </w:tcPr>
          <w:p w:rsidR="00B0024B" w:rsidRPr="00E03ACA" w:rsidRDefault="00B0024B" w:rsidP="00175166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  <w:r w:rsidRPr="00E03ACA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B0024B" w:rsidRPr="00E03ACA" w:rsidRDefault="00B0024B" w:rsidP="00175166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B0024B" w:rsidRPr="00E03ACA" w:rsidRDefault="00B0024B" w:rsidP="00175166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BFBFBF" w:themeFill="background1" w:themeFillShade="BF"/>
            <w:vAlign w:val="center"/>
          </w:tcPr>
          <w:p w:rsidR="00B0024B" w:rsidRPr="00E03ACA" w:rsidRDefault="00B0024B" w:rsidP="00175166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0024B" w:rsidRPr="00E03ACA" w:rsidRDefault="00B0024B" w:rsidP="00B0024B">
      <w:pPr>
        <w:adjustRightInd w:val="0"/>
        <w:snapToGrid w:val="0"/>
        <w:rPr>
          <w:rFonts w:ascii="Century Gothic" w:hAnsi="Century Gothic" w:cs="Calibri"/>
          <w:bCs/>
          <w:color w:val="000000" w:themeColor="text1"/>
          <w:sz w:val="20"/>
          <w:szCs w:val="20"/>
          <w:lang w:val="fr-FR" w:eastAsia="ja-JP"/>
        </w:rPr>
      </w:pPr>
    </w:p>
    <w:p w:rsidR="00B0024B" w:rsidRPr="00E03ACA" w:rsidRDefault="00B0024B" w:rsidP="00B0024B">
      <w:pPr>
        <w:adjustRightInd w:val="0"/>
        <w:snapToGrid w:val="0"/>
        <w:rPr>
          <w:rFonts w:ascii="Century Gothic" w:hAnsi="Century Gothic" w:cs="Calibri"/>
          <w:bCs/>
          <w:color w:val="000000" w:themeColor="text1"/>
          <w:sz w:val="20"/>
          <w:szCs w:val="20"/>
          <w:lang w:val="fr-FR" w:eastAsia="ja-JP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4106"/>
        <w:gridCol w:w="701"/>
        <w:gridCol w:w="774"/>
        <w:gridCol w:w="853"/>
        <w:gridCol w:w="789"/>
        <w:gridCol w:w="799"/>
        <w:gridCol w:w="807"/>
        <w:gridCol w:w="799"/>
      </w:tblGrid>
      <w:tr w:rsidR="00E03ACA" w:rsidRPr="00E03ACA" w:rsidTr="005B532F">
        <w:trPr>
          <w:trHeight w:val="360"/>
        </w:trPr>
        <w:tc>
          <w:tcPr>
            <w:tcW w:w="2132" w:type="pct"/>
            <w:shd w:val="clear" w:color="auto" w:fill="DEEAF6" w:themeFill="accent5" w:themeFillTint="33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20"/>
                <w:szCs w:val="20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20"/>
                <w:szCs w:val="20"/>
                <w:lang w:val="fr-FR" w:eastAsia="ja-JP"/>
              </w:rPr>
              <w:t>SEMESTRE 3</w:t>
            </w:r>
          </w:p>
        </w:tc>
        <w:tc>
          <w:tcPr>
            <w:tcW w:w="766" w:type="pct"/>
            <w:gridSpan w:val="2"/>
            <w:shd w:val="clear" w:color="auto" w:fill="DEEAF6" w:themeFill="accent5" w:themeFillTint="33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  <w:t>Nbre d’heures</w:t>
            </w:r>
          </w:p>
        </w:tc>
        <w:tc>
          <w:tcPr>
            <w:tcW w:w="443" w:type="pct"/>
            <w:shd w:val="clear" w:color="auto" w:fill="DEEAF6" w:themeFill="accent5" w:themeFillTint="33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  <w:t>Crédits</w:t>
            </w:r>
          </w:p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</w:pPr>
            <w:proofErr w:type="gramStart"/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  <w:t>matières</w:t>
            </w:r>
            <w:proofErr w:type="gramEnd"/>
          </w:p>
        </w:tc>
        <w:tc>
          <w:tcPr>
            <w:tcW w:w="410" w:type="pct"/>
            <w:shd w:val="clear" w:color="auto" w:fill="DEEAF6" w:themeFill="accent5" w:themeFillTint="33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  <w:t>Crédits</w:t>
            </w:r>
          </w:p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  <w:t>UE</w:t>
            </w:r>
          </w:p>
        </w:tc>
        <w:tc>
          <w:tcPr>
            <w:tcW w:w="1249" w:type="pct"/>
            <w:gridSpan w:val="3"/>
            <w:shd w:val="clear" w:color="auto" w:fill="DEEAF6" w:themeFill="accent5" w:themeFillTint="33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  <w:t>Contrôle des connaissances</w:t>
            </w:r>
          </w:p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  <w:t>(</w:t>
            </w:r>
            <w:proofErr w:type="gramStart"/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  <w:t>contrôle</w:t>
            </w:r>
            <w:proofErr w:type="gramEnd"/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  <w:t xml:space="preserve"> continu / terminaux)</w:t>
            </w:r>
          </w:p>
        </w:tc>
      </w:tr>
      <w:tr w:rsidR="00E03ACA" w:rsidRPr="00E03ACA" w:rsidTr="005B532F">
        <w:trPr>
          <w:trHeight w:val="113"/>
        </w:trPr>
        <w:tc>
          <w:tcPr>
            <w:tcW w:w="2132" w:type="pct"/>
            <w:vAlign w:val="center"/>
          </w:tcPr>
          <w:p w:rsidR="00B0024B" w:rsidRPr="00E03ACA" w:rsidRDefault="00B0024B" w:rsidP="005B532F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364" w:type="pct"/>
            <w:vAlign w:val="center"/>
          </w:tcPr>
          <w:p w:rsidR="00B0024B" w:rsidRPr="00E03ACA" w:rsidRDefault="00B0024B" w:rsidP="005B532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CM</w:t>
            </w:r>
          </w:p>
        </w:tc>
        <w:tc>
          <w:tcPr>
            <w:tcW w:w="402" w:type="pct"/>
            <w:vAlign w:val="center"/>
          </w:tcPr>
          <w:p w:rsidR="00B0024B" w:rsidRPr="00E03ACA" w:rsidRDefault="00B0024B" w:rsidP="005B532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TD</w:t>
            </w:r>
          </w:p>
        </w:tc>
        <w:tc>
          <w:tcPr>
            <w:tcW w:w="443" w:type="pct"/>
            <w:vAlign w:val="center"/>
          </w:tcPr>
          <w:p w:rsidR="00B0024B" w:rsidRPr="00E03ACA" w:rsidRDefault="00B0024B" w:rsidP="005B532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410" w:type="pct"/>
            <w:vAlign w:val="center"/>
          </w:tcPr>
          <w:p w:rsidR="00B0024B" w:rsidRPr="00E03ACA" w:rsidRDefault="00B0024B" w:rsidP="005B532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415" w:type="pct"/>
            <w:vAlign w:val="center"/>
          </w:tcPr>
          <w:p w:rsidR="00B0024B" w:rsidRPr="00E03ACA" w:rsidRDefault="00B0024B" w:rsidP="005B532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E03ACA">
              <w:rPr>
                <w:rFonts w:ascii="Century Gothic" w:hAnsi="Century Gothic" w:cs="Calibri" w:hint="eastAsia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CC</w:t>
            </w:r>
          </w:p>
        </w:tc>
        <w:tc>
          <w:tcPr>
            <w:tcW w:w="419" w:type="pct"/>
            <w:vAlign w:val="center"/>
          </w:tcPr>
          <w:p w:rsidR="00B0024B" w:rsidRPr="00E03ACA" w:rsidRDefault="00B0024B" w:rsidP="005B532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TE</w:t>
            </w:r>
          </w:p>
        </w:tc>
        <w:tc>
          <w:tcPr>
            <w:tcW w:w="415" w:type="pct"/>
            <w:vAlign w:val="center"/>
          </w:tcPr>
          <w:p w:rsidR="00B0024B" w:rsidRPr="00E03ACA" w:rsidRDefault="00B0024B" w:rsidP="005B532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TO</w:t>
            </w:r>
          </w:p>
        </w:tc>
      </w:tr>
      <w:tr w:rsidR="00B0024B" w:rsidRPr="00E03ACA" w:rsidTr="00557771">
        <w:trPr>
          <w:trHeight w:val="488"/>
        </w:trPr>
        <w:tc>
          <w:tcPr>
            <w:tcW w:w="2132" w:type="pct"/>
            <w:vAlign w:val="center"/>
          </w:tcPr>
          <w:p w:rsidR="00B0024B" w:rsidRPr="00E03ACA" w:rsidRDefault="00B0024B" w:rsidP="00B0024B">
            <w:pPr>
              <w:pStyle w:val="Web"/>
              <w:spacing w:before="0" w:beforeAutospacing="0" w:after="0" w:afterAutospacing="0"/>
              <w:rPr>
                <w:rFonts w:ascii="Century Gothic" w:hAnsi="Century Gothic" w:cs="Calibri"/>
                <w:color w:val="000000" w:themeColor="text1"/>
                <w:lang w:val="fr-FR"/>
              </w:rPr>
            </w:pP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-FR"/>
              </w:rPr>
              <w:t>Semestre d</w:t>
            </w:r>
            <w:r w:rsidR="00557771"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-FR"/>
              </w:rPr>
              <w:t>’é</w:t>
            </w:r>
            <w:r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-FR"/>
              </w:rPr>
              <w:t>tudes</w:t>
            </w:r>
            <w:r w:rsidR="00557771" w:rsidRPr="00E03ACA"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-FR"/>
              </w:rPr>
              <w:t xml:space="preserve"> à l’étranger</w:t>
            </w:r>
          </w:p>
        </w:tc>
        <w:tc>
          <w:tcPr>
            <w:tcW w:w="364" w:type="pct"/>
            <w:vAlign w:val="center"/>
          </w:tcPr>
          <w:p w:rsidR="00B0024B" w:rsidRPr="00E03ACA" w:rsidRDefault="00B0024B" w:rsidP="00B0024B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2" w:type="pct"/>
            <w:vAlign w:val="center"/>
          </w:tcPr>
          <w:p w:rsidR="00B0024B" w:rsidRPr="00E03ACA" w:rsidRDefault="00B0024B" w:rsidP="00B0024B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43" w:type="pct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30</w:t>
            </w:r>
          </w:p>
        </w:tc>
        <w:tc>
          <w:tcPr>
            <w:tcW w:w="410" w:type="pct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30</w:t>
            </w:r>
          </w:p>
        </w:tc>
        <w:tc>
          <w:tcPr>
            <w:tcW w:w="415" w:type="pct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9" w:type="pct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600</w:t>
            </w:r>
          </w:p>
        </w:tc>
        <w:tc>
          <w:tcPr>
            <w:tcW w:w="415" w:type="pct"/>
            <w:vAlign w:val="center"/>
          </w:tcPr>
          <w:p w:rsidR="00B0024B" w:rsidRPr="00E03ACA" w:rsidRDefault="00B0024B" w:rsidP="00B0024B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B0024B" w:rsidRPr="00E03ACA" w:rsidRDefault="00B0024B" w:rsidP="00B0024B">
      <w:pPr>
        <w:adjustRightInd w:val="0"/>
        <w:snapToGrid w:val="0"/>
        <w:rPr>
          <w:rFonts w:ascii="Century Gothic" w:hAnsi="Century Gothic" w:cs="Calibri"/>
          <w:bCs/>
          <w:color w:val="000000" w:themeColor="text1"/>
          <w:sz w:val="20"/>
          <w:szCs w:val="20"/>
          <w:lang w:val="fr-FR" w:eastAsia="ja-JP"/>
        </w:rPr>
      </w:pPr>
    </w:p>
    <w:p w:rsidR="00B0024B" w:rsidRPr="00E03ACA" w:rsidRDefault="00B0024B" w:rsidP="00B0024B">
      <w:pPr>
        <w:adjustRightInd w:val="0"/>
        <w:snapToGrid w:val="0"/>
        <w:rPr>
          <w:rFonts w:ascii="Century Gothic" w:hAnsi="Century Gothic" w:cs="Calibri"/>
          <w:bCs/>
          <w:color w:val="000000" w:themeColor="text1"/>
          <w:sz w:val="20"/>
          <w:szCs w:val="20"/>
          <w:lang w:val="fr-FR" w:eastAsia="ja-JP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4106"/>
        <w:gridCol w:w="701"/>
        <w:gridCol w:w="774"/>
        <w:gridCol w:w="853"/>
        <w:gridCol w:w="789"/>
        <w:gridCol w:w="799"/>
        <w:gridCol w:w="807"/>
        <w:gridCol w:w="799"/>
      </w:tblGrid>
      <w:tr w:rsidR="00E03ACA" w:rsidRPr="00E03ACA" w:rsidTr="007869AF">
        <w:tc>
          <w:tcPr>
            <w:tcW w:w="2132" w:type="pct"/>
            <w:shd w:val="clear" w:color="auto" w:fill="DEEAF6" w:themeFill="accent5" w:themeFillTint="33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20"/>
                <w:szCs w:val="20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20"/>
                <w:szCs w:val="20"/>
                <w:lang w:val="fr-FR" w:eastAsia="ja-JP"/>
              </w:rPr>
              <w:t>SEMESTRE 4</w:t>
            </w:r>
          </w:p>
        </w:tc>
        <w:tc>
          <w:tcPr>
            <w:tcW w:w="766" w:type="pct"/>
            <w:gridSpan w:val="2"/>
            <w:shd w:val="clear" w:color="auto" w:fill="DEEAF6" w:themeFill="accent5" w:themeFillTint="33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  <w:t>Nbre d’heures</w:t>
            </w:r>
          </w:p>
        </w:tc>
        <w:tc>
          <w:tcPr>
            <w:tcW w:w="443" w:type="pct"/>
            <w:shd w:val="clear" w:color="auto" w:fill="DEEAF6" w:themeFill="accent5" w:themeFillTint="33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  <w:t>Crédits</w:t>
            </w:r>
          </w:p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</w:pPr>
            <w:proofErr w:type="gramStart"/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  <w:t>matières</w:t>
            </w:r>
            <w:proofErr w:type="gramEnd"/>
          </w:p>
        </w:tc>
        <w:tc>
          <w:tcPr>
            <w:tcW w:w="410" w:type="pct"/>
            <w:shd w:val="clear" w:color="auto" w:fill="DEEAF6" w:themeFill="accent5" w:themeFillTint="33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  <w:t>Crédits</w:t>
            </w:r>
          </w:p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  <w:t>UE</w:t>
            </w:r>
          </w:p>
        </w:tc>
        <w:tc>
          <w:tcPr>
            <w:tcW w:w="1249" w:type="pct"/>
            <w:gridSpan w:val="3"/>
            <w:shd w:val="clear" w:color="auto" w:fill="DEEAF6" w:themeFill="accent5" w:themeFillTint="33"/>
            <w:vAlign w:val="center"/>
          </w:tcPr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  <w:t>Contrôle des connaissances</w:t>
            </w:r>
          </w:p>
          <w:p w:rsidR="00B0024B" w:rsidRPr="00E03ACA" w:rsidRDefault="00B0024B" w:rsidP="00B0024B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  <w:t>(</w:t>
            </w:r>
            <w:proofErr w:type="gramStart"/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  <w:t>contrôle</w:t>
            </w:r>
            <w:proofErr w:type="gramEnd"/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20"/>
                <w:lang w:val="fr-FR" w:eastAsia="ja-JP"/>
              </w:rPr>
              <w:t xml:space="preserve"> continu / terminaux)</w:t>
            </w:r>
          </w:p>
        </w:tc>
      </w:tr>
      <w:tr w:rsidR="00E03ACA" w:rsidRPr="00E03ACA" w:rsidTr="005B532F">
        <w:tc>
          <w:tcPr>
            <w:tcW w:w="2132" w:type="pct"/>
            <w:vAlign w:val="center"/>
          </w:tcPr>
          <w:p w:rsidR="00B0024B" w:rsidRPr="00E03ACA" w:rsidRDefault="00B0024B" w:rsidP="005B532F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364" w:type="pct"/>
            <w:vAlign w:val="center"/>
          </w:tcPr>
          <w:p w:rsidR="00B0024B" w:rsidRPr="00E03ACA" w:rsidRDefault="00B0024B" w:rsidP="005B532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CM</w:t>
            </w:r>
          </w:p>
        </w:tc>
        <w:tc>
          <w:tcPr>
            <w:tcW w:w="402" w:type="pct"/>
            <w:vAlign w:val="center"/>
          </w:tcPr>
          <w:p w:rsidR="00B0024B" w:rsidRPr="00E03ACA" w:rsidRDefault="00B0024B" w:rsidP="005B532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TD</w:t>
            </w:r>
          </w:p>
        </w:tc>
        <w:tc>
          <w:tcPr>
            <w:tcW w:w="443" w:type="pct"/>
            <w:vAlign w:val="center"/>
          </w:tcPr>
          <w:p w:rsidR="00B0024B" w:rsidRPr="00E03ACA" w:rsidRDefault="00B0024B" w:rsidP="005B532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410" w:type="pct"/>
            <w:vAlign w:val="center"/>
          </w:tcPr>
          <w:p w:rsidR="00B0024B" w:rsidRPr="00E03ACA" w:rsidRDefault="00B0024B" w:rsidP="005B532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415" w:type="pct"/>
            <w:vAlign w:val="center"/>
          </w:tcPr>
          <w:p w:rsidR="00B0024B" w:rsidRPr="00E03ACA" w:rsidRDefault="00B0024B" w:rsidP="005B532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E03ACA">
              <w:rPr>
                <w:rFonts w:ascii="Century Gothic" w:hAnsi="Century Gothic" w:cs="Calibri" w:hint="eastAsia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CC</w:t>
            </w:r>
          </w:p>
        </w:tc>
        <w:tc>
          <w:tcPr>
            <w:tcW w:w="419" w:type="pct"/>
            <w:vAlign w:val="center"/>
          </w:tcPr>
          <w:p w:rsidR="00B0024B" w:rsidRPr="00E03ACA" w:rsidRDefault="00B0024B" w:rsidP="005B532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TE</w:t>
            </w:r>
          </w:p>
        </w:tc>
        <w:tc>
          <w:tcPr>
            <w:tcW w:w="415" w:type="pct"/>
            <w:vAlign w:val="center"/>
          </w:tcPr>
          <w:p w:rsidR="00B0024B" w:rsidRPr="00E03ACA" w:rsidRDefault="00B0024B" w:rsidP="005B532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E03ACA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TO</w:t>
            </w:r>
          </w:p>
        </w:tc>
      </w:tr>
      <w:tr w:rsidR="00B0024B" w:rsidRPr="00E03ACA" w:rsidTr="00557771">
        <w:trPr>
          <w:trHeight w:val="488"/>
        </w:trPr>
        <w:tc>
          <w:tcPr>
            <w:tcW w:w="2132" w:type="pct"/>
            <w:vAlign w:val="center"/>
          </w:tcPr>
          <w:p w:rsidR="00B0024B" w:rsidRPr="00E03ACA" w:rsidRDefault="00B0024B" w:rsidP="00B0024B">
            <w:pPr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 xml:space="preserve">Stage et </w:t>
            </w:r>
            <w:r w:rsidR="00557771" w:rsidRPr="00E03ACA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m</w:t>
            </w:r>
            <w:r w:rsidRPr="00E03ACA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émoire de stage </w:t>
            </w:r>
          </w:p>
        </w:tc>
        <w:tc>
          <w:tcPr>
            <w:tcW w:w="364" w:type="pct"/>
            <w:vAlign w:val="center"/>
          </w:tcPr>
          <w:p w:rsidR="00B0024B" w:rsidRPr="00E03ACA" w:rsidRDefault="00B0024B" w:rsidP="00B0024B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402" w:type="pct"/>
            <w:vAlign w:val="center"/>
          </w:tcPr>
          <w:p w:rsidR="00B0024B" w:rsidRPr="00E03ACA" w:rsidRDefault="00B0024B" w:rsidP="00B0024B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43" w:type="pct"/>
            <w:vAlign w:val="center"/>
          </w:tcPr>
          <w:p w:rsidR="00B0024B" w:rsidRPr="00E03ACA" w:rsidRDefault="00B0024B" w:rsidP="00B0024B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30</w:t>
            </w:r>
          </w:p>
        </w:tc>
        <w:tc>
          <w:tcPr>
            <w:tcW w:w="410" w:type="pct"/>
            <w:vAlign w:val="center"/>
          </w:tcPr>
          <w:p w:rsidR="00B0024B" w:rsidRPr="00E03ACA" w:rsidRDefault="00B0024B" w:rsidP="00B0024B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30</w:t>
            </w:r>
          </w:p>
        </w:tc>
        <w:tc>
          <w:tcPr>
            <w:tcW w:w="415" w:type="pct"/>
            <w:vAlign w:val="center"/>
          </w:tcPr>
          <w:p w:rsidR="00B0024B" w:rsidRPr="00E03ACA" w:rsidRDefault="00B0024B" w:rsidP="00B0024B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9" w:type="pct"/>
            <w:vAlign w:val="center"/>
          </w:tcPr>
          <w:p w:rsidR="00B0024B" w:rsidRPr="00E03ACA" w:rsidRDefault="00B0024B" w:rsidP="00B0024B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400</w:t>
            </w:r>
          </w:p>
        </w:tc>
        <w:tc>
          <w:tcPr>
            <w:tcW w:w="415" w:type="pct"/>
            <w:vAlign w:val="center"/>
          </w:tcPr>
          <w:p w:rsidR="00B0024B" w:rsidRPr="00E03ACA" w:rsidRDefault="00B0024B" w:rsidP="00B0024B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E03ACA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200</w:t>
            </w:r>
          </w:p>
        </w:tc>
      </w:tr>
    </w:tbl>
    <w:p w:rsidR="00B0024B" w:rsidRPr="00E03ACA" w:rsidRDefault="00B0024B" w:rsidP="00B0024B">
      <w:pPr>
        <w:adjustRightInd w:val="0"/>
        <w:snapToGrid w:val="0"/>
        <w:rPr>
          <w:rFonts w:ascii="Century Gothic" w:hAnsi="Century Gothic" w:cs="Calibri"/>
          <w:bCs/>
          <w:color w:val="000000" w:themeColor="text1"/>
          <w:sz w:val="20"/>
          <w:szCs w:val="20"/>
          <w:lang w:val="fr-FR"/>
        </w:rPr>
      </w:pPr>
    </w:p>
    <w:p w:rsidR="0031351F" w:rsidRPr="00E03ACA" w:rsidRDefault="0031351F" w:rsidP="0031351F">
      <w:pPr>
        <w:tabs>
          <w:tab w:val="left" w:pos="6468"/>
        </w:tabs>
        <w:adjustRightInd w:val="0"/>
        <w:snapToGrid w:val="0"/>
        <w:rPr>
          <w:rFonts w:ascii="Century Gothic" w:hAnsi="Century Gothic" w:cs="Calibri"/>
          <w:color w:val="000000" w:themeColor="text1"/>
          <w:sz w:val="20"/>
          <w:lang w:val="fr-FR" w:eastAsia="ja-JP"/>
        </w:rPr>
      </w:pPr>
      <w:r w:rsidRPr="00E03ACA">
        <w:rPr>
          <w:rFonts w:ascii="Century Gothic" w:hAnsi="Century Gothic" w:cs="Calibri"/>
          <w:color w:val="000000" w:themeColor="text1"/>
          <w:sz w:val="20"/>
          <w:lang w:eastAsia="ja-JP"/>
        </w:rPr>
        <w:t>*</w:t>
      </w:r>
      <w:r w:rsidR="00A93A50" w:rsidRPr="00E03ACA">
        <w:rPr>
          <w:rFonts w:ascii="Century Gothic" w:hAnsi="Century Gothic" w:cs="Calibri"/>
          <w:color w:val="000000" w:themeColor="text1"/>
          <w:sz w:val="20"/>
          <w:lang w:eastAsia="ja-JP"/>
        </w:rPr>
        <w:t>*</w:t>
      </w:r>
      <w:r w:rsidRPr="00E03ACA">
        <w:rPr>
          <w:rFonts w:ascii="Century Gothic" w:hAnsi="Century Gothic" w:cs="Calibri"/>
          <w:color w:val="000000" w:themeColor="text1"/>
          <w:sz w:val="20"/>
          <w:lang w:eastAsia="ja-JP"/>
        </w:rPr>
        <w:t xml:space="preserve"> Pour </w:t>
      </w:r>
      <w:proofErr w:type="spellStart"/>
      <w:r w:rsidRPr="00E03ACA">
        <w:rPr>
          <w:rFonts w:ascii="Century Gothic" w:hAnsi="Century Gothic" w:cs="Calibri"/>
          <w:color w:val="000000" w:themeColor="text1"/>
          <w:sz w:val="20"/>
          <w:lang w:eastAsia="ja-JP"/>
        </w:rPr>
        <w:t>l’Espagnol</w:t>
      </w:r>
      <w:proofErr w:type="spellEnd"/>
      <w:r w:rsidRPr="00E03ACA">
        <w:rPr>
          <w:rFonts w:ascii="Century Gothic" w:hAnsi="Century Gothic" w:cs="Calibri"/>
          <w:color w:val="000000" w:themeColor="text1"/>
          <w:sz w:val="20"/>
          <w:lang w:eastAsia="ja-JP"/>
        </w:rPr>
        <w:t xml:space="preserve"> : CC 80, pas de Terminal </w:t>
      </w:r>
      <w:proofErr w:type="spellStart"/>
      <w:r w:rsidRPr="00E03ACA">
        <w:rPr>
          <w:rFonts w:ascii="Century Gothic" w:hAnsi="Century Gothic" w:cs="Calibri"/>
          <w:color w:val="000000" w:themeColor="text1"/>
          <w:sz w:val="20"/>
          <w:lang w:eastAsia="ja-JP"/>
        </w:rPr>
        <w:t>écrit</w:t>
      </w:r>
      <w:proofErr w:type="spellEnd"/>
      <w:r w:rsidRPr="00E03ACA">
        <w:rPr>
          <w:rFonts w:ascii="Century Gothic" w:hAnsi="Century Gothic" w:cs="Calibri"/>
          <w:color w:val="000000" w:themeColor="text1"/>
          <w:sz w:val="20"/>
          <w:lang w:eastAsia="ja-JP"/>
        </w:rPr>
        <w:t>.</w:t>
      </w:r>
    </w:p>
    <w:p w:rsidR="00B0024B" w:rsidRPr="00E03ACA" w:rsidRDefault="00B0024B" w:rsidP="00B0024B">
      <w:pPr>
        <w:tabs>
          <w:tab w:val="left" w:pos="6468"/>
        </w:tabs>
        <w:adjustRightInd w:val="0"/>
        <w:snapToGrid w:val="0"/>
        <w:rPr>
          <w:rFonts w:ascii="Century Gothic" w:hAnsi="Century Gothic" w:cs="Calibri"/>
          <w:color w:val="000000" w:themeColor="text1"/>
          <w:lang w:val="fr-FR" w:eastAsia="ja-JP"/>
        </w:rPr>
      </w:pPr>
    </w:p>
    <w:sectPr w:rsidR="00B0024B" w:rsidRPr="00E03ACA" w:rsidSect="0092268B">
      <w:headerReference w:type="default" r:id="rId10"/>
      <w:headerReference w:type="first" r:id="rId11"/>
      <w:pgSz w:w="11906" w:h="16838"/>
      <w:pgMar w:top="1134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2593" w:rsidRDefault="00352593" w:rsidP="00327D5B">
      <w:r>
        <w:separator/>
      </w:r>
    </w:p>
  </w:endnote>
  <w:endnote w:type="continuationSeparator" w:id="0">
    <w:p w:rsidR="00352593" w:rsidRDefault="00352593" w:rsidP="0032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20B0604020202020204"/>
    <w:charset w:val="00"/>
    <w:family w:val="modern"/>
    <w:notTrueType/>
    <w:pitch w:val="variable"/>
    <w:sig w:usb0="800000AF" w:usb1="50000048" w:usb2="00000000" w:usb3="00000000" w:csb0="00000111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2593" w:rsidRDefault="00352593" w:rsidP="00327D5B">
      <w:r>
        <w:separator/>
      </w:r>
    </w:p>
  </w:footnote>
  <w:footnote w:type="continuationSeparator" w:id="0">
    <w:p w:rsidR="00352593" w:rsidRDefault="00352593" w:rsidP="0032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7D5B" w:rsidRDefault="00327D5B" w:rsidP="00327D5B">
    <w:pPr>
      <w:pStyle w:val="a3"/>
      <w:tabs>
        <w:tab w:val="clear" w:pos="4513"/>
        <w:tab w:val="clear" w:pos="9026"/>
        <w:tab w:val="left" w:pos="23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7143" w:rsidRDefault="002C7143" w:rsidP="002C7143">
    <w:pPr>
      <w:pStyle w:val="a3"/>
      <w:jc w:val="right"/>
    </w:pPr>
    <w:r w:rsidRPr="00930E44">
      <w:rPr>
        <w:rFonts w:ascii="Century Gothic" w:hAnsi="Century Gothic" w:cs="Calibri"/>
        <w:b/>
        <w:color w:val="0084AA"/>
        <w:sz w:val="26"/>
        <w:szCs w:val="26"/>
        <w:lang w:val="fr-FR"/>
      </w:rPr>
      <w:t>Année universitaire 202</w:t>
    </w:r>
    <w:r w:rsidR="00585CD9">
      <w:rPr>
        <w:rFonts w:ascii="Century Gothic" w:hAnsi="Century Gothic" w:cs="Calibri"/>
        <w:b/>
        <w:color w:val="0084AA"/>
        <w:sz w:val="26"/>
        <w:szCs w:val="26"/>
        <w:lang w:val="fr-FR"/>
      </w:rPr>
      <w:t>5</w:t>
    </w:r>
    <w:r w:rsidRPr="00930E44">
      <w:rPr>
        <w:rFonts w:ascii="Century Gothic" w:hAnsi="Century Gothic" w:cs="Calibri"/>
        <w:b/>
        <w:color w:val="0084AA"/>
        <w:sz w:val="26"/>
        <w:szCs w:val="26"/>
        <w:lang w:val="fr-FR"/>
      </w:rPr>
      <w:t>/202</w:t>
    </w:r>
    <w:r w:rsidR="00585CD9">
      <w:rPr>
        <w:rFonts w:ascii="Century Gothic" w:hAnsi="Century Gothic" w:cs="Calibri"/>
        <w:b/>
        <w:color w:val="0084AA"/>
        <w:sz w:val="26"/>
        <w:szCs w:val="26"/>
        <w:lang w:val="fr-FR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725"/>
    <w:multiLevelType w:val="hybridMultilevel"/>
    <w:tmpl w:val="06984020"/>
    <w:lvl w:ilvl="0" w:tplc="9CCA9E4A">
      <w:start w:val="1"/>
      <w:numFmt w:val="decimal"/>
      <w:lvlText w:val="(%1)"/>
      <w:lvlJc w:val="left"/>
      <w:pPr>
        <w:ind w:left="1065" w:hanging="360"/>
      </w:pPr>
      <w:rPr>
        <w:rFonts w:hint="default"/>
        <w:color w:val="auto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B9C424B"/>
    <w:multiLevelType w:val="hybridMultilevel"/>
    <w:tmpl w:val="014AB0E8"/>
    <w:lvl w:ilvl="0" w:tplc="36FE29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61398263">
    <w:abstractNumId w:val="0"/>
  </w:num>
  <w:num w:numId="2" w16cid:durableId="678235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bordersDoNotSurroundHeader/>
  <w:bordersDoNotSurroundFooter/>
  <w:proofState w:spelling="clean" w:grammar="clean"/>
  <w:defaultTabStop w:val="840"/>
  <w:hyphenationZone w:val="42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02"/>
    <w:rsid w:val="000007B4"/>
    <w:rsid w:val="000010BC"/>
    <w:rsid w:val="00002526"/>
    <w:rsid w:val="00004C4F"/>
    <w:rsid w:val="000114FE"/>
    <w:rsid w:val="00011AB9"/>
    <w:rsid w:val="00016C78"/>
    <w:rsid w:val="00042ECC"/>
    <w:rsid w:val="00044AE0"/>
    <w:rsid w:val="00044E80"/>
    <w:rsid w:val="00055B2D"/>
    <w:rsid w:val="000573E8"/>
    <w:rsid w:val="00061581"/>
    <w:rsid w:val="00085048"/>
    <w:rsid w:val="000858A7"/>
    <w:rsid w:val="000919DC"/>
    <w:rsid w:val="00096580"/>
    <w:rsid w:val="000B03A4"/>
    <w:rsid w:val="000B7158"/>
    <w:rsid w:val="000C1ED2"/>
    <w:rsid w:val="000C5F4D"/>
    <w:rsid w:val="000D1153"/>
    <w:rsid w:val="000D4525"/>
    <w:rsid w:val="000E02A3"/>
    <w:rsid w:val="000E1F9E"/>
    <w:rsid w:val="000E6167"/>
    <w:rsid w:val="000E7354"/>
    <w:rsid w:val="000F4CE6"/>
    <w:rsid w:val="000F75E6"/>
    <w:rsid w:val="00101D58"/>
    <w:rsid w:val="00101F97"/>
    <w:rsid w:val="00111F27"/>
    <w:rsid w:val="00117FF0"/>
    <w:rsid w:val="0012123C"/>
    <w:rsid w:val="0013279A"/>
    <w:rsid w:val="0013621C"/>
    <w:rsid w:val="001448E3"/>
    <w:rsid w:val="00144B50"/>
    <w:rsid w:val="00145C42"/>
    <w:rsid w:val="0014670E"/>
    <w:rsid w:val="00154F15"/>
    <w:rsid w:val="00156E82"/>
    <w:rsid w:val="0015710E"/>
    <w:rsid w:val="0016180D"/>
    <w:rsid w:val="00161A08"/>
    <w:rsid w:val="001628A5"/>
    <w:rsid w:val="00175166"/>
    <w:rsid w:val="00175DD1"/>
    <w:rsid w:val="00182AEC"/>
    <w:rsid w:val="00187358"/>
    <w:rsid w:val="00190AFF"/>
    <w:rsid w:val="00190B24"/>
    <w:rsid w:val="0019538A"/>
    <w:rsid w:val="001B0CA9"/>
    <w:rsid w:val="001C729E"/>
    <w:rsid w:val="001D2077"/>
    <w:rsid w:val="001E1657"/>
    <w:rsid w:val="001E2C6C"/>
    <w:rsid w:val="001F0219"/>
    <w:rsid w:val="001F342A"/>
    <w:rsid w:val="001F3EFE"/>
    <w:rsid w:val="00210382"/>
    <w:rsid w:val="00211F3A"/>
    <w:rsid w:val="00215006"/>
    <w:rsid w:val="002229E3"/>
    <w:rsid w:val="00234067"/>
    <w:rsid w:val="00243975"/>
    <w:rsid w:val="00257923"/>
    <w:rsid w:val="00262664"/>
    <w:rsid w:val="00270C25"/>
    <w:rsid w:val="00271AE0"/>
    <w:rsid w:val="00284B1A"/>
    <w:rsid w:val="0029087E"/>
    <w:rsid w:val="002A4BEA"/>
    <w:rsid w:val="002B560F"/>
    <w:rsid w:val="002C6DF7"/>
    <w:rsid w:val="002C7143"/>
    <w:rsid w:val="002E74B1"/>
    <w:rsid w:val="002F0B6B"/>
    <w:rsid w:val="00300E21"/>
    <w:rsid w:val="0031351F"/>
    <w:rsid w:val="00321A76"/>
    <w:rsid w:val="00322831"/>
    <w:rsid w:val="00327D5B"/>
    <w:rsid w:val="003373C4"/>
    <w:rsid w:val="0034066A"/>
    <w:rsid w:val="0034348B"/>
    <w:rsid w:val="00347256"/>
    <w:rsid w:val="003512ED"/>
    <w:rsid w:val="00352593"/>
    <w:rsid w:val="0035326A"/>
    <w:rsid w:val="00361075"/>
    <w:rsid w:val="00363365"/>
    <w:rsid w:val="00370562"/>
    <w:rsid w:val="00377416"/>
    <w:rsid w:val="003906ED"/>
    <w:rsid w:val="003957CB"/>
    <w:rsid w:val="003A12A3"/>
    <w:rsid w:val="003A6E97"/>
    <w:rsid w:val="003B2639"/>
    <w:rsid w:val="003B378F"/>
    <w:rsid w:val="003B446E"/>
    <w:rsid w:val="003B45BB"/>
    <w:rsid w:val="003B4BD3"/>
    <w:rsid w:val="003C456C"/>
    <w:rsid w:val="003C5D15"/>
    <w:rsid w:val="003C6735"/>
    <w:rsid w:val="003C7671"/>
    <w:rsid w:val="003D6A87"/>
    <w:rsid w:val="003E08C0"/>
    <w:rsid w:val="003E6D45"/>
    <w:rsid w:val="003F0883"/>
    <w:rsid w:val="003F1C88"/>
    <w:rsid w:val="003F2BEC"/>
    <w:rsid w:val="004056F7"/>
    <w:rsid w:val="004059C0"/>
    <w:rsid w:val="00407485"/>
    <w:rsid w:val="00423948"/>
    <w:rsid w:val="00424385"/>
    <w:rsid w:val="00430928"/>
    <w:rsid w:val="00432A55"/>
    <w:rsid w:val="00441ADE"/>
    <w:rsid w:val="0044512A"/>
    <w:rsid w:val="0045136B"/>
    <w:rsid w:val="0045516C"/>
    <w:rsid w:val="0045733E"/>
    <w:rsid w:val="00460809"/>
    <w:rsid w:val="00472430"/>
    <w:rsid w:val="00480ED1"/>
    <w:rsid w:val="00480F0A"/>
    <w:rsid w:val="00482026"/>
    <w:rsid w:val="00487B54"/>
    <w:rsid w:val="00493EE9"/>
    <w:rsid w:val="00494CEB"/>
    <w:rsid w:val="004A0E09"/>
    <w:rsid w:val="004A49A9"/>
    <w:rsid w:val="004A54D1"/>
    <w:rsid w:val="004B7920"/>
    <w:rsid w:val="004C067C"/>
    <w:rsid w:val="004C272C"/>
    <w:rsid w:val="004C5A66"/>
    <w:rsid w:val="004C6571"/>
    <w:rsid w:val="004D7BA9"/>
    <w:rsid w:val="004E3688"/>
    <w:rsid w:val="00500D69"/>
    <w:rsid w:val="00505BB6"/>
    <w:rsid w:val="00525F5B"/>
    <w:rsid w:val="00537614"/>
    <w:rsid w:val="0055286A"/>
    <w:rsid w:val="0055647E"/>
    <w:rsid w:val="00557771"/>
    <w:rsid w:val="00557BED"/>
    <w:rsid w:val="00564B7E"/>
    <w:rsid w:val="00585CD9"/>
    <w:rsid w:val="00586825"/>
    <w:rsid w:val="00591EDF"/>
    <w:rsid w:val="00592805"/>
    <w:rsid w:val="005931EC"/>
    <w:rsid w:val="00593B9B"/>
    <w:rsid w:val="005A128F"/>
    <w:rsid w:val="005A2495"/>
    <w:rsid w:val="005A5AD1"/>
    <w:rsid w:val="005B1249"/>
    <w:rsid w:val="005B532F"/>
    <w:rsid w:val="005D01B9"/>
    <w:rsid w:val="005D394D"/>
    <w:rsid w:val="005D725C"/>
    <w:rsid w:val="005E393D"/>
    <w:rsid w:val="005F61D6"/>
    <w:rsid w:val="005F6DD9"/>
    <w:rsid w:val="00607FC7"/>
    <w:rsid w:val="006133F3"/>
    <w:rsid w:val="00625D38"/>
    <w:rsid w:val="0064262E"/>
    <w:rsid w:val="0064298C"/>
    <w:rsid w:val="006449C8"/>
    <w:rsid w:val="00651347"/>
    <w:rsid w:val="00652E95"/>
    <w:rsid w:val="006545AA"/>
    <w:rsid w:val="0065504C"/>
    <w:rsid w:val="00656F75"/>
    <w:rsid w:val="00657D36"/>
    <w:rsid w:val="00666950"/>
    <w:rsid w:val="006704DA"/>
    <w:rsid w:val="00675E4B"/>
    <w:rsid w:val="0068539D"/>
    <w:rsid w:val="0068556A"/>
    <w:rsid w:val="006878DC"/>
    <w:rsid w:val="00692E77"/>
    <w:rsid w:val="00695B3D"/>
    <w:rsid w:val="006A7558"/>
    <w:rsid w:val="006B0FC7"/>
    <w:rsid w:val="006C0E36"/>
    <w:rsid w:val="006C1277"/>
    <w:rsid w:val="006C215C"/>
    <w:rsid w:val="006E0FA5"/>
    <w:rsid w:val="006E7ADA"/>
    <w:rsid w:val="00700F86"/>
    <w:rsid w:val="00703C81"/>
    <w:rsid w:val="00714B57"/>
    <w:rsid w:val="0072008E"/>
    <w:rsid w:val="00727595"/>
    <w:rsid w:val="00730AA7"/>
    <w:rsid w:val="00733853"/>
    <w:rsid w:val="00742C85"/>
    <w:rsid w:val="007505C6"/>
    <w:rsid w:val="007524CC"/>
    <w:rsid w:val="007578EC"/>
    <w:rsid w:val="0077044E"/>
    <w:rsid w:val="00771F53"/>
    <w:rsid w:val="00774D3B"/>
    <w:rsid w:val="0077508B"/>
    <w:rsid w:val="00775E12"/>
    <w:rsid w:val="007A5AAD"/>
    <w:rsid w:val="007A6E46"/>
    <w:rsid w:val="007B216B"/>
    <w:rsid w:val="007B25EF"/>
    <w:rsid w:val="007C61D6"/>
    <w:rsid w:val="007D00CD"/>
    <w:rsid w:val="007D5188"/>
    <w:rsid w:val="007E261E"/>
    <w:rsid w:val="007E33B6"/>
    <w:rsid w:val="007E5803"/>
    <w:rsid w:val="007F3B47"/>
    <w:rsid w:val="007F52B8"/>
    <w:rsid w:val="00813BC8"/>
    <w:rsid w:val="00814A38"/>
    <w:rsid w:val="00817280"/>
    <w:rsid w:val="00826096"/>
    <w:rsid w:val="008320C1"/>
    <w:rsid w:val="00840B7B"/>
    <w:rsid w:val="008618B8"/>
    <w:rsid w:val="008711F0"/>
    <w:rsid w:val="00874892"/>
    <w:rsid w:val="00877E57"/>
    <w:rsid w:val="00880FF9"/>
    <w:rsid w:val="00885B6A"/>
    <w:rsid w:val="008870F4"/>
    <w:rsid w:val="008A0355"/>
    <w:rsid w:val="008B0BE8"/>
    <w:rsid w:val="008B1E3C"/>
    <w:rsid w:val="008B21AC"/>
    <w:rsid w:val="008C3002"/>
    <w:rsid w:val="008D157A"/>
    <w:rsid w:val="008D1E99"/>
    <w:rsid w:val="008D3133"/>
    <w:rsid w:val="008D679E"/>
    <w:rsid w:val="008E2A92"/>
    <w:rsid w:val="008F0D3B"/>
    <w:rsid w:val="008F20E7"/>
    <w:rsid w:val="0090202C"/>
    <w:rsid w:val="00907320"/>
    <w:rsid w:val="00913702"/>
    <w:rsid w:val="00914D6B"/>
    <w:rsid w:val="00916C97"/>
    <w:rsid w:val="009177C3"/>
    <w:rsid w:val="00920C56"/>
    <w:rsid w:val="0092268B"/>
    <w:rsid w:val="00926670"/>
    <w:rsid w:val="00930E44"/>
    <w:rsid w:val="00932171"/>
    <w:rsid w:val="00934750"/>
    <w:rsid w:val="00942973"/>
    <w:rsid w:val="0094347E"/>
    <w:rsid w:val="00944D86"/>
    <w:rsid w:val="0095366D"/>
    <w:rsid w:val="0095414C"/>
    <w:rsid w:val="009550BA"/>
    <w:rsid w:val="00955A62"/>
    <w:rsid w:val="009605CC"/>
    <w:rsid w:val="00964045"/>
    <w:rsid w:val="00997D62"/>
    <w:rsid w:val="009A22B1"/>
    <w:rsid w:val="009A2317"/>
    <w:rsid w:val="009B16E5"/>
    <w:rsid w:val="009B3060"/>
    <w:rsid w:val="009B6D52"/>
    <w:rsid w:val="009C1676"/>
    <w:rsid w:val="009C4B42"/>
    <w:rsid w:val="009E183A"/>
    <w:rsid w:val="009E25AC"/>
    <w:rsid w:val="009E4FCF"/>
    <w:rsid w:val="009E7E0F"/>
    <w:rsid w:val="009F2D69"/>
    <w:rsid w:val="009F4BF1"/>
    <w:rsid w:val="009F79B0"/>
    <w:rsid w:val="00A01A37"/>
    <w:rsid w:val="00A05DB2"/>
    <w:rsid w:val="00A11936"/>
    <w:rsid w:val="00A15C5F"/>
    <w:rsid w:val="00A22CDB"/>
    <w:rsid w:val="00A25FC3"/>
    <w:rsid w:val="00A3724E"/>
    <w:rsid w:val="00A373B7"/>
    <w:rsid w:val="00A43CF0"/>
    <w:rsid w:val="00A547E8"/>
    <w:rsid w:val="00A54C2E"/>
    <w:rsid w:val="00A56C3E"/>
    <w:rsid w:val="00A56CCA"/>
    <w:rsid w:val="00A77ECE"/>
    <w:rsid w:val="00A82A47"/>
    <w:rsid w:val="00A93A3B"/>
    <w:rsid w:val="00A93A50"/>
    <w:rsid w:val="00A94C1A"/>
    <w:rsid w:val="00A97878"/>
    <w:rsid w:val="00AA263E"/>
    <w:rsid w:val="00AB6727"/>
    <w:rsid w:val="00AB77BC"/>
    <w:rsid w:val="00AC35C5"/>
    <w:rsid w:val="00AC4F55"/>
    <w:rsid w:val="00AD295D"/>
    <w:rsid w:val="00AF1749"/>
    <w:rsid w:val="00B0024B"/>
    <w:rsid w:val="00B07D9F"/>
    <w:rsid w:val="00B1149B"/>
    <w:rsid w:val="00B200F0"/>
    <w:rsid w:val="00B2071C"/>
    <w:rsid w:val="00B43653"/>
    <w:rsid w:val="00B52DF8"/>
    <w:rsid w:val="00B5726D"/>
    <w:rsid w:val="00B615E5"/>
    <w:rsid w:val="00B6291D"/>
    <w:rsid w:val="00B676A6"/>
    <w:rsid w:val="00B71367"/>
    <w:rsid w:val="00B77775"/>
    <w:rsid w:val="00B81789"/>
    <w:rsid w:val="00BA449F"/>
    <w:rsid w:val="00BA6C48"/>
    <w:rsid w:val="00BB0315"/>
    <w:rsid w:val="00BB71FA"/>
    <w:rsid w:val="00BC6428"/>
    <w:rsid w:val="00BE5EB3"/>
    <w:rsid w:val="00BF37BD"/>
    <w:rsid w:val="00C05D9F"/>
    <w:rsid w:val="00C12C8B"/>
    <w:rsid w:val="00C15C4B"/>
    <w:rsid w:val="00C24603"/>
    <w:rsid w:val="00C2604C"/>
    <w:rsid w:val="00C40C96"/>
    <w:rsid w:val="00C676C6"/>
    <w:rsid w:val="00C70397"/>
    <w:rsid w:val="00C756F2"/>
    <w:rsid w:val="00C81378"/>
    <w:rsid w:val="00C8329A"/>
    <w:rsid w:val="00C8688D"/>
    <w:rsid w:val="00C87EA5"/>
    <w:rsid w:val="00C909AF"/>
    <w:rsid w:val="00C924C0"/>
    <w:rsid w:val="00C94A36"/>
    <w:rsid w:val="00C9522B"/>
    <w:rsid w:val="00C952DE"/>
    <w:rsid w:val="00CA508F"/>
    <w:rsid w:val="00CA54AA"/>
    <w:rsid w:val="00CA58E9"/>
    <w:rsid w:val="00CA6112"/>
    <w:rsid w:val="00CB1A78"/>
    <w:rsid w:val="00CD41E5"/>
    <w:rsid w:val="00CE501D"/>
    <w:rsid w:val="00CE549A"/>
    <w:rsid w:val="00D00692"/>
    <w:rsid w:val="00D023F3"/>
    <w:rsid w:val="00D0673B"/>
    <w:rsid w:val="00D10D8D"/>
    <w:rsid w:val="00D16071"/>
    <w:rsid w:val="00D229DF"/>
    <w:rsid w:val="00D5524A"/>
    <w:rsid w:val="00D55CB2"/>
    <w:rsid w:val="00D55F9C"/>
    <w:rsid w:val="00D644E2"/>
    <w:rsid w:val="00D70F24"/>
    <w:rsid w:val="00D74E0C"/>
    <w:rsid w:val="00D7608E"/>
    <w:rsid w:val="00D93487"/>
    <w:rsid w:val="00D938FF"/>
    <w:rsid w:val="00D966E4"/>
    <w:rsid w:val="00DA30F2"/>
    <w:rsid w:val="00DA3E1E"/>
    <w:rsid w:val="00DB1717"/>
    <w:rsid w:val="00DB2B1B"/>
    <w:rsid w:val="00DB4FB3"/>
    <w:rsid w:val="00DB6FC4"/>
    <w:rsid w:val="00DC76CA"/>
    <w:rsid w:val="00DD4C1E"/>
    <w:rsid w:val="00DE5C8A"/>
    <w:rsid w:val="00DE5F65"/>
    <w:rsid w:val="00DF0647"/>
    <w:rsid w:val="00DF0F37"/>
    <w:rsid w:val="00DF2579"/>
    <w:rsid w:val="00E03ACA"/>
    <w:rsid w:val="00E16394"/>
    <w:rsid w:val="00E242F7"/>
    <w:rsid w:val="00E25DA0"/>
    <w:rsid w:val="00E3283A"/>
    <w:rsid w:val="00E42778"/>
    <w:rsid w:val="00E53912"/>
    <w:rsid w:val="00E621B6"/>
    <w:rsid w:val="00E63A84"/>
    <w:rsid w:val="00E63B5D"/>
    <w:rsid w:val="00E713AC"/>
    <w:rsid w:val="00E84992"/>
    <w:rsid w:val="00E911D1"/>
    <w:rsid w:val="00E92040"/>
    <w:rsid w:val="00E93C5F"/>
    <w:rsid w:val="00EA1CD7"/>
    <w:rsid w:val="00EA2CB3"/>
    <w:rsid w:val="00EB1FF9"/>
    <w:rsid w:val="00ED064F"/>
    <w:rsid w:val="00ED2FBA"/>
    <w:rsid w:val="00ED4BA9"/>
    <w:rsid w:val="00ED5E06"/>
    <w:rsid w:val="00EF0BFE"/>
    <w:rsid w:val="00EF392F"/>
    <w:rsid w:val="00EF42B0"/>
    <w:rsid w:val="00EF6641"/>
    <w:rsid w:val="00F041F8"/>
    <w:rsid w:val="00F05250"/>
    <w:rsid w:val="00F1221D"/>
    <w:rsid w:val="00F2090E"/>
    <w:rsid w:val="00F31E83"/>
    <w:rsid w:val="00F40AA1"/>
    <w:rsid w:val="00F50818"/>
    <w:rsid w:val="00F51256"/>
    <w:rsid w:val="00F53EF0"/>
    <w:rsid w:val="00F754BD"/>
    <w:rsid w:val="00F848E3"/>
    <w:rsid w:val="00F92B24"/>
    <w:rsid w:val="00F93D9F"/>
    <w:rsid w:val="00FC2865"/>
    <w:rsid w:val="00FC5DE0"/>
    <w:rsid w:val="00FD36F8"/>
    <w:rsid w:val="00FD7D03"/>
    <w:rsid w:val="00FE414A"/>
    <w:rsid w:val="00FE662D"/>
    <w:rsid w:val="00FF3A8C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5:chartTrackingRefBased/>
  <w15:docId w15:val="{9C38C235-21A8-7A41-85B2-2BE10C54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ECE"/>
    <w:pPr>
      <w:widowControl w:val="0"/>
      <w:jc w:val="both"/>
    </w:pPr>
    <w:rPr>
      <w:sz w:val="24"/>
      <w14:ligatures w14:val="none"/>
    </w:rPr>
  </w:style>
  <w:style w:type="paragraph" w:styleId="2">
    <w:name w:val="heading 2"/>
    <w:aliases w:val="LYON3-12"/>
    <w:basedOn w:val="a"/>
    <w:next w:val="a"/>
    <w:link w:val="20"/>
    <w:uiPriority w:val="9"/>
    <w:unhideWhenUsed/>
    <w:qFormat/>
    <w:rsid w:val="006C0E36"/>
    <w:pPr>
      <w:framePr w:hSpace="141" w:wrap="around" w:vAnchor="page" w:hAnchor="margin" w:y="2356"/>
      <w:widowControl/>
      <w:spacing w:line="276" w:lineRule="auto"/>
      <w:ind w:right="-13"/>
      <w:jc w:val="left"/>
      <w:outlineLvl w:val="1"/>
    </w:pPr>
    <w:rPr>
      <w:rFonts w:ascii="Century Gothic" w:eastAsia="Calibri" w:hAnsi="Century Gothic" w:cs="GothamLight"/>
      <w:caps/>
      <w:color w:val="C00000"/>
      <w:kern w:val="0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5B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5B"/>
    <w:rPr>
      <w:sz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327D5B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5B"/>
    <w:rPr>
      <w:sz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E5803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5803"/>
    <w:pPr>
      <w:autoSpaceDE w:val="0"/>
      <w:autoSpaceDN w:val="0"/>
      <w:jc w:val="left"/>
    </w:pPr>
    <w:rPr>
      <w:rFonts w:ascii="Arial MT" w:eastAsia="Arial MT" w:hAnsi="Arial MT" w:cs="Arial MT"/>
      <w:kern w:val="0"/>
      <w:sz w:val="22"/>
      <w:szCs w:val="22"/>
      <w:lang w:val="fr-FR" w:eastAsia="en-US"/>
    </w:rPr>
  </w:style>
  <w:style w:type="table" w:styleId="a7">
    <w:name w:val="Table Grid"/>
    <w:basedOn w:val="a1"/>
    <w:uiPriority w:val="39"/>
    <w:rsid w:val="00C90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D00692"/>
    <w:pPr>
      <w:autoSpaceDE w:val="0"/>
      <w:autoSpaceDN w:val="0"/>
      <w:jc w:val="left"/>
    </w:pPr>
    <w:rPr>
      <w:rFonts w:ascii="Arial" w:eastAsia="Arial" w:hAnsi="Arial" w:cs="Arial"/>
      <w:b/>
      <w:bCs/>
      <w:kern w:val="0"/>
      <w:sz w:val="20"/>
      <w:szCs w:val="20"/>
      <w:lang w:val="fr-FR" w:eastAsia="en-US"/>
    </w:rPr>
  </w:style>
  <w:style w:type="character" w:customStyle="1" w:styleId="a9">
    <w:name w:val="本文 (文字)"/>
    <w:basedOn w:val="a0"/>
    <w:link w:val="a8"/>
    <w:uiPriority w:val="1"/>
    <w:rsid w:val="00D00692"/>
    <w:rPr>
      <w:rFonts w:ascii="Arial" w:eastAsia="Arial" w:hAnsi="Arial" w:cs="Arial"/>
      <w:b/>
      <w:bCs/>
      <w:kern w:val="0"/>
      <w:sz w:val="20"/>
      <w:szCs w:val="20"/>
      <w:lang w:val="fr-FR" w:eastAsia="en-US"/>
      <w14:ligatures w14:val="none"/>
    </w:rPr>
  </w:style>
  <w:style w:type="paragraph" w:styleId="aa">
    <w:name w:val="List Paragraph"/>
    <w:basedOn w:val="a"/>
    <w:uiPriority w:val="34"/>
    <w:qFormat/>
    <w:rsid w:val="007B25EF"/>
    <w:pPr>
      <w:widowControl/>
      <w:spacing w:line="276" w:lineRule="auto"/>
      <w:ind w:left="720"/>
      <w:contextualSpacing/>
      <w:jc w:val="left"/>
    </w:pPr>
    <w:rPr>
      <w:rFonts w:ascii="Century Gothic" w:hAnsi="Century Gothic" w:cs="Times New Roman"/>
      <w:color w:val="232220"/>
      <w:kern w:val="0"/>
      <w:sz w:val="18"/>
      <w:szCs w:val="22"/>
      <w:lang w:val="fr-FR" w:eastAsia="en-US"/>
    </w:rPr>
  </w:style>
  <w:style w:type="paragraph" w:styleId="Web">
    <w:name w:val="Normal (Web)"/>
    <w:basedOn w:val="a"/>
    <w:uiPriority w:val="99"/>
    <w:unhideWhenUsed/>
    <w:rsid w:val="00AC4F5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character" w:styleId="ab">
    <w:name w:val="annotation reference"/>
    <w:basedOn w:val="a0"/>
    <w:uiPriority w:val="99"/>
    <w:semiHidden/>
    <w:unhideWhenUsed/>
    <w:rsid w:val="00930E4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0E44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930E44"/>
    <w:rPr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0E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0E44"/>
    <w:rPr>
      <w:b/>
      <w:bCs/>
      <w:sz w:val="20"/>
      <w:szCs w:val="20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930E44"/>
    <w:rPr>
      <w:rFonts w:ascii="Segoe UI" w:hAnsi="Segoe UI" w:cs="Segoe U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30E44"/>
    <w:rPr>
      <w:rFonts w:ascii="Segoe UI" w:hAnsi="Segoe UI" w:cs="Segoe UI"/>
      <w:sz w:val="18"/>
      <w:szCs w:val="18"/>
      <w14:ligatures w14:val="none"/>
    </w:rPr>
  </w:style>
  <w:style w:type="character" w:customStyle="1" w:styleId="20">
    <w:name w:val="見出し 2 (文字)"/>
    <w:aliases w:val="LYON3-12 (文字)"/>
    <w:basedOn w:val="a0"/>
    <w:link w:val="2"/>
    <w:uiPriority w:val="9"/>
    <w:rsid w:val="006C0E36"/>
    <w:rPr>
      <w:rFonts w:ascii="Century Gothic" w:eastAsia="Calibri" w:hAnsi="Century Gothic" w:cs="GothamLight"/>
      <w:caps/>
      <w:color w:val="C00000"/>
      <w:kern w:val="0"/>
      <w:sz w:val="24"/>
      <w:lang w:val="fr-FR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DB68FA-6B72-4C1F-BE56-50487D3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cleapatin@gmail.com</dc:creator>
  <cp:keywords/>
  <dc:description/>
  <cp:lastModifiedBy>cleapatin@gmail.com</cp:lastModifiedBy>
  <cp:revision>20</cp:revision>
  <dcterms:created xsi:type="dcterms:W3CDTF">2024-05-28T16:36:00Z</dcterms:created>
  <dcterms:modified xsi:type="dcterms:W3CDTF">2024-12-16T09:31:00Z</dcterms:modified>
</cp:coreProperties>
</file>