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A36" w:rsidRPr="00970A36" w:rsidRDefault="00970A36" w:rsidP="003C004E">
      <w:r>
        <w:rPr>
          <w:noProof/>
        </w:rPr>
        <w:drawing>
          <wp:anchor distT="0" distB="0" distL="114300" distR="114300" simplePos="0" relativeHeight="251659264" behindDoc="1" locked="0" layoutInCell="1" allowOverlap="1" wp14:anchorId="3046DB6B" wp14:editId="295C729C">
            <wp:simplePos x="0" y="0"/>
            <wp:positionH relativeFrom="column">
              <wp:posOffset>-248285</wp:posOffset>
            </wp:positionH>
            <wp:positionV relativeFrom="paragraph">
              <wp:posOffset>-456565</wp:posOffset>
            </wp:positionV>
            <wp:extent cx="5760720" cy="88138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C3 HAU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807" w:rsidRPr="00746807" w:rsidRDefault="00746807" w:rsidP="00970A3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970A36" w:rsidRPr="002D383D" w:rsidRDefault="006F5484" w:rsidP="00970A3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D383D">
        <w:rPr>
          <w:rFonts w:cstheme="minorHAnsi"/>
          <w:b/>
          <w:sz w:val="28"/>
          <w:szCs w:val="28"/>
        </w:rPr>
        <w:t>TARIFS</w:t>
      </w:r>
      <w:r w:rsidR="002D383D">
        <w:rPr>
          <w:rFonts w:cstheme="minorHAnsi"/>
          <w:b/>
          <w:sz w:val="28"/>
          <w:szCs w:val="28"/>
        </w:rPr>
        <w:t xml:space="preserve"> - </w:t>
      </w:r>
      <w:r w:rsidR="00970A36" w:rsidRPr="002D383D">
        <w:rPr>
          <w:rFonts w:cstheme="minorHAnsi"/>
          <w:b/>
          <w:sz w:val="28"/>
          <w:szCs w:val="28"/>
        </w:rPr>
        <w:t>Année universitaire 202</w:t>
      </w:r>
      <w:r w:rsidR="009C38DB">
        <w:rPr>
          <w:rFonts w:cstheme="minorHAnsi"/>
          <w:b/>
          <w:sz w:val="28"/>
          <w:szCs w:val="28"/>
        </w:rPr>
        <w:t>3</w:t>
      </w:r>
      <w:r w:rsidR="00970A36" w:rsidRPr="002D383D">
        <w:rPr>
          <w:rFonts w:cstheme="minorHAnsi"/>
          <w:b/>
          <w:sz w:val="28"/>
          <w:szCs w:val="28"/>
        </w:rPr>
        <w:t>-202</w:t>
      </w:r>
      <w:r w:rsidR="009C38DB">
        <w:rPr>
          <w:rFonts w:cstheme="minorHAnsi"/>
          <w:b/>
          <w:sz w:val="28"/>
          <w:szCs w:val="28"/>
        </w:rPr>
        <w:t>4</w:t>
      </w:r>
    </w:p>
    <w:p w:rsidR="00CF6EA5" w:rsidRDefault="006F5484" w:rsidP="006F5484">
      <w:pPr>
        <w:spacing w:after="0" w:line="240" w:lineRule="auto"/>
        <w:jc w:val="center"/>
        <w:rPr>
          <w:rFonts w:cstheme="minorHAnsi"/>
          <w:b/>
        </w:rPr>
      </w:pPr>
      <w:proofErr w:type="gramStart"/>
      <w:r w:rsidRPr="002D383D">
        <w:rPr>
          <w:rFonts w:cstheme="minorHAnsi"/>
          <w:sz w:val="28"/>
          <w:szCs w:val="28"/>
        </w:rPr>
        <w:t>des</w:t>
      </w:r>
      <w:proofErr w:type="gramEnd"/>
      <w:r w:rsidRPr="002D383D">
        <w:rPr>
          <w:rFonts w:cstheme="minorHAnsi"/>
          <w:sz w:val="28"/>
          <w:szCs w:val="28"/>
        </w:rPr>
        <w:t xml:space="preserve"> formations diplômantes nationales</w:t>
      </w:r>
      <w:r w:rsidR="002D383D">
        <w:rPr>
          <w:rFonts w:cstheme="minorHAnsi"/>
          <w:sz w:val="28"/>
          <w:szCs w:val="28"/>
        </w:rPr>
        <w:t xml:space="preserve"> </w:t>
      </w:r>
      <w:r w:rsidRPr="002D383D">
        <w:rPr>
          <w:rFonts w:cstheme="minorHAnsi"/>
          <w:sz w:val="28"/>
          <w:szCs w:val="28"/>
        </w:rPr>
        <w:t xml:space="preserve">au titre de la </w:t>
      </w:r>
      <w:r w:rsidRPr="002D383D">
        <w:rPr>
          <w:rFonts w:cstheme="minorHAnsi"/>
          <w:b/>
          <w:sz w:val="28"/>
          <w:szCs w:val="28"/>
        </w:rPr>
        <w:t>Formation Professionnelle Continue (FPC</w:t>
      </w:r>
      <w:r w:rsidRPr="00CF6EA5">
        <w:rPr>
          <w:rFonts w:cstheme="minorHAnsi"/>
          <w:b/>
        </w:rPr>
        <w:t>)</w:t>
      </w:r>
    </w:p>
    <w:p w:rsidR="006F5484" w:rsidRDefault="00CF6EA5" w:rsidP="006F5484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H</w:t>
      </w:r>
      <w:r w:rsidRPr="00CF6EA5">
        <w:rPr>
          <w:rFonts w:cstheme="minorHAnsi"/>
          <w:b/>
        </w:rPr>
        <w:t>ors droits d’inscription universitaires</w:t>
      </w:r>
      <w:r w:rsidR="00401091">
        <w:rPr>
          <w:rFonts w:cstheme="minorHAnsi"/>
          <w:b/>
        </w:rPr>
        <w:t xml:space="preserve"> </w:t>
      </w:r>
      <w:r w:rsidR="00401091" w:rsidRPr="00401091">
        <w:rPr>
          <w:rFonts w:cstheme="minorHAnsi"/>
          <w:b/>
        </w:rPr>
        <w:t>et droits de scolarité des diplômes d'établissement</w:t>
      </w:r>
    </w:p>
    <w:p w:rsidR="00401091" w:rsidRPr="00401091" w:rsidRDefault="00401091" w:rsidP="006F5484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Grilledutableau"/>
        <w:tblW w:w="14884" w:type="dxa"/>
        <w:jc w:val="center"/>
        <w:tblLook w:val="04A0" w:firstRow="1" w:lastRow="0" w:firstColumn="1" w:lastColumn="0" w:noHBand="0" w:noVBand="1"/>
      </w:tblPr>
      <w:tblGrid>
        <w:gridCol w:w="4673"/>
        <w:gridCol w:w="3119"/>
        <w:gridCol w:w="3827"/>
        <w:gridCol w:w="3265"/>
      </w:tblGrid>
      <w:tr w:rsidR="002D383D" w:rsidRPr="006F5484" w:rsidTr="00C13B15">
        <w:trPr>
          <w:trHeight w:val="567"/>
          <w:jc w:val="center"/>
        </w:trPr>
        <w:tc>
          <w:tcPr>
            <w:tcW w:w="4673" w:type="dxa"/>
            <w:shd w:val="clear" w:color="auto" w:fill="BDD6EE" w:themeFill="accent1" w:themeFillTint="66"/>
            <w:vAlign w:val="center"/>
          </w:tcPr>
          <w:p w:rsidR="002D383D" w:rsidRPr="006F5484" w:rsidRDefault="002D383D" w:rsidP="006C7DA9">
            <w:pPr>
              <w:spacing w:after="0" w:line="240" w:lineRule="auto"/>
              <w:ind w:left="180"/>
              <w:jc w:val="center"/>
              <w:rPr>
                <w:rFonts w:ascii="Century Gothic" w:hAnsi="Century Gothic"/>
                <w:b/>
                <w:sz w:val="24"/>
              </w:rPr>
            </w:pPr>
            <w:bookmarkStart w:id="0" w:name="_Hlk65791606"/>
            <w:r w:rsidRPr="006F5484">
              <w:rPr>
                <w:rFonts w:ascii="Century Gothic" w:hAnsi="Century Gothic"/>
                <w:b/>
                <w:sz w:val="24"/>
              </w:rPr>
              <w:t>DIPLOME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</w:tcPr>
          <w:p w:rsidR="002D383D" w:rsidRDefault="002D383D" w:rsidP="002D383D">
            <w:pPr>
              <w:spacing w:after="0" w:line="240" w:lineRule="auto"/>
              <w:ind w:left="180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Formule</w:t>
            </w:r>
          </w:p>
        </w:tc>
        <w:tc>
          <w:tcPr>
            <w:tcW w:w="3827" w:type="dxa"/>
            <w:shd w:val="clear" w:color="auto" w:fill="BDD6EE" w:themeFill="accent1" w:themeFillTint="66"/>
            <w:vAlign w:val="center"/>
          </w:tcPr>
          <w:p w:rsidR="002D383D" w:rsidRPr="006F5484" w:rsidRDefault="002D383D" w:rsidP="006C7DA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COMPOSANTE</w:t>
            </w:r>
          </w:p>
        </w:tc>
        <w:tc>
          <w:tcPr>
            <w:tcW w:w="3265" w:type="dxa"/>
            <w:shd w:val="clear" w:color="auto" w:fill="BDD6EE" w:themeFill="accent1" w:themeFillTint="66"/>
            <w:vAlign w:val="center"/>
          </w:tcPr>
          <w:p w:rsidR="002D383D" w:rsidRPr="006F5484" w:rsidRDefault="002D383D" w:rsidP="006C7DA9">
            <w:pPr>
              <w:spacing w:after="0" w:line="240" w:lineRule="auto"/>
              <w:ind w:left="-792" w:right="-253" w:firstLine="792"/>
              <w:jc w:val="center"/>
              <w:rPr>
                <w:rFonts w:ascii="Century Gothic" w:hAnsi="Century Gothic"/>
                <w:b/>
                <w:sz w:val="24"/>
              </w:rPr>
            </w:pPr>
            <w:r w:rsidRPr="006F5484">
              <w:rPr>
                <w:rFonts w:ascii="Century Gothic" w:hAnsi="Century Gothic"/>
                <w:b/>
                <w:sz w:val="24"/>
              </w:rPr>
              <w:t>TARIF</w:t>
            </w:r>
          </w:p>
        </w:tc>
      </w:tr>
      <w:bookmarkEnd w:id="0"/>
      <w:tr w:rsidR="002D383D" w:rsidRPr="00BD5680" w:rsidTr="00C13B15">
        <w:trPr>
          <w:trHeight w:val="624"/>
          <w:jc w:val="center"/>
        </w:trPr>
        <w:tc>
          <w:tcPr>
            <w:tcW w:w="4673" w:type="dxa"/>
            <w:vAlign w:val="center"/>
          </w:tcPr>
          <w:p w:rsidR="002D383D" w:rsidRPr="00970A36" w:rsidRDefault="002D383D" w:rsidP="006C7DA9">
            <w:pPr>
              <w:spacing w:after="0" w:line="240" w:lineRule="auto"/>
              <w:rPr>
                <w:rFonts w:cstheme="minorHAnsi"/>
              </w:rPr>
            </w:pPr>
            <w:r w:rsidRPr="00970A36">
              <w:rPr>
                <w:rFonts w:cstheme="minorHAnsi"/>
              </w:rPr>
              <w:t>Licence</w:t>
            </w:r>
          </w:p>
        </w:tc>
        <w:tc>
          <w:tcPr>
            <w:tcW w:w="3119" w:type="dxa"/>
            <w:vAlign w:val="center"/>
          </w:tcPr>
          <w:p w:rsidR="002D383D" w:rsidRPr="00970A36" w:rsidRDefault="006B0B6E" w:rsidP="002D38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3827" w:type="dxa"/>
            <w:vAlign w:val="center"/>
          </w:tcPr>
          <w:p w:rsidR="00CD4B88" w:rsidRPr="00970A36" w:rsidRDefault="002D383D" w:rsidP="00C13B15">
            <w:pPr>
              <w:spacing w:after="0" w:line="240" w:lineRule="auto"/>
              <w:jc w:val="center"/>
              <w:rPr>
                <w:rFonts w:cstheme="minorHAnsi"/>
              </w:rPr>
            </w:pPr>
            <w:r w:rsidRPr="00970A36">
              <w:rPr>
                <w:rFonts w:cstheme="minorHAnsi"/>
              </w:rPr>
              <w:t>Faculté des Langues</w:t>
            </w:r>
          </w:p>
        </w:tc>
        <w:tc>
          <w:tcPr>
            <w:tcW w:w="3265" w:type="dxa"/>
            <w:vAlign w:val="center"/>
          </w:tcPr>
          <w:p w:rsidR="002D383D" w:rsidRPr="00746807" w:rsidRDefault="002D383D" w:rsidP="00970A36">
            <w:pPr>
              <w:spacing w:after="0" w:line="240" w:lineRule="auto"/>
              <w:jc w:val="center"/>
              <w:rPr>
                <w:rFonts w:cstheme="minorHAnsi"/>
              </w:rPr>
            </w:pPr>
            <w:r w:rsidRPr="00746807">
              <w:rPr>
                <w:rFonts w:cstheme="minorHAnsi"/>
              </w:rPr>
              <w:t>1 </w:t>
            </w:r>
            <w:r w:rsidR="009C38DB">
              <w:rPr>
                <w:rFonts w:cstheme="minorHAnsi"/>
              </w:rPr>
              <w:t>870</w:t>
            </w:r>
            <w:r w:rsidRPr="00746807">
              <w:rPr>
                <w:rFonts w:cstheme="minorHAnsi"/>
              </w:rPr>
              <w:t xml:space="preserve"> €</w:t>
            </w:r>
            <w:r w:rsidR="006B0B6E" w:rsidRPr="00746807">
              <w:rPr>
                <w:rFonts w:cstheme="minorHAnsi"/>
              </w:rPr>
              <w:t xml:space="preserve"> par année*</w:t>
            </w:r>
          </w:p>
        </w:tc>
      </w:tr>
      <w:tr w:rsidR="002D383D" w:rsidRPr="00BD5680" w:rsidTr="00C13B15">
        <w:trPr>
          <w:trHeight w:val="624"/>
          <w:jc w:val="center"/>
        </w:trPr>
        <w:tc>
          <w:tcPr>
            <w:tcW w:w="4673" w:type="dxa"/>
            <w:vAlign w:val="center"/>
          </w:tcPr>
          <w:p w:rsidR="002D383D" w:rsidRPr="00970A36" w:rsidRDefault="002D383D" w:rsidP="006C7DA9">
            <w:pPr>
              <w:spacing w:after="0" w:line="240" w:lineRule="auto"/>
              <w:rPr>
                <w:rFonts w:cstheme="minorHAnsi"/>
              </w:rPr>
            </w:pPr>
            <w:r w:rsidRPr="00970A36">
              <w:rPr>
                <w:rFonts w:cstheme="minorHAnsi"/>
              </w:rPr>
              <w:t>Master</w:t>
            </w:r>
          </w:p>
        </w:tc>
        <w:tc>
          <w:tcPr>
            <w:tcW w:w="3119" w:type="dxa"/>
            <w:vAlign w:val="center"/>
          </w:tcPr>
          <w:p w:rsidR="002D383D" w:rsidRPr="00970A36" w:rsidRDefault="006B0B6E" w:rsidP="002D38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3827" w:type="dxa"/>
            <w:vAlign w:val="center"/>
          </w:tcPr>
          <w:p w:rsidR="002D383D" w:rsidRPr="00970A36" w:rsidRDefault="00CD4B88" w:rsidP="00C13B15">
            <w:pPr>
              <w:spacing w:after="0" w:line="240" w:lineRule="auto"/>
              <w:jc w:val="center"/>
              <w:rPr>
                <w:rFonts w:cstheme="minorHAnsi"/>
              </w:rPr>
            </w:pPr>
            <w:r w:rsidRPr="00970A36">
              <w:rPr>
                <w:rFonts w:cstheme="minorHAnsi"/>
              </w:rPr>
              <w:t>Faculté des Langues</w:t>
            </w:r>
          </w:p>
        </w:tc>
        <w:tc>
          <w:tcPr>
            <w:tcW w:w="3265" w:type="dxa"/>
            <w:vAlign w:val="center"/>
          </w:tcPr>
          <w:p w:rsidR="002D383D" w:rsidRPr="00746807" w:rsidRDefault="002D383D" w:rsidP="00970A36">
            <w:pPr>
              <w:spacing w:after="0" w:line="240" w:lineRule="auto"/>
              <w:jc w:val="center"/>
              <w:rPr>
                <w:rFonts w:cstheme="minorHAnsi"/>
              </w:rPr>
            </w:pPr>
            <w:r w:rsidRPr="00746807">
              <w:rPr>
                <w:rFonts w:cstheme="minorHAnsi"/>
              </w:rPr>
              <w:t>3 </w:t>
            </w:r>
            <w:r w:rsidR="009C38DB">
              <w:rPr>
                <w:rFonts w:cstheme="minorHAnsi"/>
              </w:rPr>
              <w:t>3</w:t>
            </w:r>
            <w:r w:rsidRPr="00746807">
              <w:rPr>
                <w:rFonts w:cstheme="minorHAnsi"/>
              </w:rPr>
              <w:t>00 €</w:t>
            </w:r>
            <w:r w:rsidR="006B0B6E" w:rsidRPr="00746807">
              <w:rPr>
                <w:rFonts w:cstheme="minorHAnsi"/>
              </w:rPr>
              <w:t xml:space="preserve"> par année*</w:t>
            </w:r>
          </w:p>
        </w:tc>
      </w:tr>
      <w:tr w:rsidR="00CD4B88" w:rsidRPr="00A03AB9" w:rsidTr="00C13B15">
        <w:trPr>
          <w:trHeight w:val="624"/>
          <w:jc w:val="center"/>
        </w:trPr>
        <w:tc>
          <w:tcPr>
            <w:tcW w:w="4673" w:type="dxa"/>
            <w:vAlign w:val="center"/>
          </w:tcPr>
          <w:p w:rsidR="00CD4B88" w:rsidRPr="00A03AB9" w:rsidRDefault="00CD4B88" w:rsidP="00A752F1">
            <w:pPr>
              <w:spacing w:after="0" w:line="240" w:lineRule="auto"/>
              <w:rPr>
                <w:rFonts w:cstheme="minorHAnsi"/>
              </w:rPr>
            </w:pPr>
            <w:r w:rsidRPr="00A03AB9">
              <w:rPr>
                <w:rFonts w:cstheme="minorHAnsi"/>
              </w:rPr>
              <w:t>Préparation aux concours</w:t>
            </w:r>
            <w:r w:rsidR="00297C37" w:rsidRPr="00A03AB9">
              <w:rPr>
                <w:rFonts w:cstheme="minorHAnsi"/>
              </w:rPr>
              <w:t xml:space="preserve"> </w:t>
            </w:r>
            <w:r w:rsidR="00483456" w:rsidRPr="00A03AB9">
              <w:rPr>
                <w:rFonts w:cstheme="minorHAnsi"/>
              </w:rPr>
              <w:t xml:space="preserve">CAPES / AGREGATIONS </w:t>
            </w:r>
          </w:p>
        </w:tc>
        <w:tc>
          <w:tcPr>
            <w:tcW w:w="3119" w:type="dxa"/>
            <w:vAlign w:val="center"/>
          </w:tcPr>
          <w:p w:rsidR="00CD4B88" w:rsidRPr="00A03AB9" w:rsidRDefault="006B0B6E" w:rsidP="00A752F1">
            <w:pPr>
              <w:spacing w:after="0" w:line="240" w:lineRule="auto"/>
              <w:jc w:val="center"/>
              <w:rPr>
                <w:rFonts w:cstheme="minorHAnsi"/>
              </w:rPr>
            </w:pPr>
            <w:r w:rsidRPr="00A03AB9">
              <w:rPr>
                <w:rFonts w:cstheme="minorHAnsi"/>
              </w:rPr>
              <w:t>En 1 an</w:t>
            </w:r>
            <w:r w:rsidR="00CD4B88" w:rsidRPr="00A03AB9">
              <w:rPr>
                <w:rFonts w:cstheme="minorHAnsi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CD4B88" w:rsidRPr="00A03AB9" w:rsidRDefault="00CD4B88" w:rsidP="00C13B15">
            <w:pPr>
              <w:spacing w:after="0" w:line="240" w:lineRule="auto"/>
              <w:jc w:val="center"/>
              <w:rPr>
                <w:rFonts w:cstheme="minorHAnsi"/>
              </w:rPr>
            </w:pPr>
            <w:r w:rsidRPr="00A03AB9">
              <w:rPr>
                <w:rFonts w:cstheme="minorHAnsi"/>
              </w:rPr>
              <w:t>Faculté des Langues</w:t>
            </w:r>
          </w:p>
        </w:tc>
        <w:tc>
          <w:tcPr>
            <w:tcW w:w="3265" w:type="dxa"/>
            <w:vAlign w:val="center"/>
          </w:tcPr>
          <w:p w:rsidR="00483456" w:rsidRPr="00746807" w:rsidRDefault="00483456" w:rsidP="00C13B15">
            <w:pPr>
              <w:spacing w:after="0" w:line="240" w:lineRule="auto"/>
              <w:jc w:val="center"/>
              <w:rPr>
                <w:rFonts w:cstheme="minorHAnsi"/>
              </w:rPr>
            </w:pPr>
            <w:r w:rsidRPr="00746807">
              <w:rPr>
                <w:rFonts w:cstheme="minorHAnsi"/>
              </w:rPr>
              <w:t>850</w:t>
            </w:r>
            <w:r w:rsidR="00CD4B88" w:rsidRPr="00746807">
              <w:rPr>
                <w:rFonts w:cstheme="minorHAnsi"/>
              </w:rPr>
              <w:t xml:space="preserve"> €</w:t>
            </w:r>
            <w:r w:rsidR="006B0B6E" w:rsidRPr="00746807">
              <w:rPr>
                <w:rFonts w:cstheme="minorHAnsi"/>
              </w:rPr>
              <w:t>*</w:t>
            </w:r>
          </w:p>
        </w:tc>
      </w:tr>
      <w:tr w:rsidR="002D383D" w:rsidRPr="00A03AB9" w:rsidTr="00C13B15">
        <w:trPr>
          <w:trHeight w:val="624"/>
          <w:jc w:val="center"/>
        </w:trPr>
        <w:tc>
          <w:tcPr>
            <w:tcW w:w="4673" w:type="dxa"/>
            <w:vAlign w:val="center"/>
          </w:tcPr>
          <w:p w:rsidR="002D383D" w:rsidRPr="00A03AB9" w:rsidRDefault="002D383D" w:rsidP="00A752F1">
            <w:pPr>
              <w:spacing w:after="0" w:line="240" w:lineRule="auto"/>
              <w:rPr>
                <w:rFonts w:cstheme="minorHAnsi"/>
              </w:rPr>
            </w:pPr>
            <w:r w:rsidRPr="00A03AB9">
              <w:rPr>
                <w:rFonts w:cstheme="minorHAnsi"/>
              </w:rPr>
              <w:t>Diplôme d’Universit</w:t>
            </w:r>
            <w:r w:rsidR="00A368E9" w:rsidRPr="00A03AB9">
              <w:rPr>
                <w:rFonts w:cstheme="minorHAnsi"/>
              </w:rPr>
              <w:t>é (D.U.)</w:t>
            </w:r>
          </w:p>
        </w:tc>
        <w:tc>
          <w:tcPr>
            <w:tcW w:w="3119" w:type="dxa"/>
            <w:vAlign w:val="center"/>
          </w:tcPr>
          <w:p w:rsidR="002D383D" w:rsidRPr="00A03AB9" w:rsidRDefault="002D383D" w:rsidP="002D383D">
            <w:pPr>
              <w:spacing w:after="0" w:line="240" w:lineRule="auto"/>
              <w:jc w:val="center"/>
              <w:rPr>
                <w:rFonts w:cstheme="minorHAnsi"/>
              </w:rPr>
            </w:pPr>
            <w:r w:rsidRPr="00A03AB9">
              <w:rPr>
                <w:rFonts w:cstheme="minorHAnsi"/>
              </w:rPr>
              <w:t>1</w:t>
            </w:r>
            <w:r w:rsidRPr="00A03AB9">
              <w:rPr>
                <w:rFonts w:cstheme="minorHAnsi"/>
                <w:vertAlign w:val="superscript"/>
              </w:rPr>
              <w:t>ère</w:t>
            </w:r>
            <w:r w:rsidRPr="00A03AB9">
              <w:rPr>
                <w:rFonts w:cstheme="minorHAnsi"/>
              </w:rPr>
              <w:t xml:space="preserve"> année </w:t>
            </w:r>
          </w:p>
        </w:tc>
        <w:tc>
          <w:tcPr>
            <w:tcW w:w="3827" w:type="dxa"/>
            <w:vAlign w:val="center"/>
          </w:tcPr>
          <w:p w:rsidR="002D383D" w:rsidRPr="00A03AB9" w:rsidRDefault="002D383D" w:rsidP="00A752F1">
            <w:pPr>
              <w:spacing w:after="0" w:line="240" w:lineRule="auto"/>
              <w:jc w:val="center"/>
              <w:rPr>
                <w:rFonts w:cstheme="minorHAnsi"/>
              </w:rPr>
            </w:pPr>
            <w:r w:rsidRPr="00A03AB9">
              <w:rPr>
                <w:rFonts w:cstheme="minorHAnsi"/>
              </w:rPr>
              <w:t>Faculté des Langues</w:t>
            </w:r>
          </w:p>
        </w:tc>
        <w:tc>
          <w:tcPr>
            <w:tcW w:w="3265" w:type="dxa"/>
            <w:vAlign w:val="center"/>
          </w:tcPr>
          <w:p w:rsidR="002D383D" w:rsidRPr="00746807" w:rsidRDefault="009C38DB" w:rsidP="002D38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720</w:t>
            </w:r>
            <w:r w:rsidR="002D383D" w:rsidRPr="00746807">
              <w:rPr>
                <w:rFonts w:cstheme="minorHAnsi"/>
              </w:rPr>
              <w:t xml:space="preserve"> €</w:t>
            </w:r>
            <w:r w:rsidR="006B0B6E" w:rsidRPr="00746807">
              <w:rPr>
                <w:rFonts w:cstheme="minorHAnsi"/>
              </w:rPr>
              <w:t>*</w:t>
            </w:r>
            <w:r w:rsidR="001F0E2E" w:rsidRPr="00746807">
              <w:rPr>
                <w:rFonts w:cstheme="minorHAnsi"/>
              </w:rPr>
              <w:t>/**</w:t>
            </w:r>
          </w:p>
        </w:tc>
      </w:tr>
      <w:tr w:rsidR="002D383D" w:rsidRPr="00A03AB9" w:rsidTr="00C13B15">
        <w:trPr>
          <w:trHeight w:val="624"/>
          <w:jc w:val="center"/>
        </w:trPr>
        <w:tc>
          <w:tcPr>
            <w:tcW w:w="4673" w:type="dxa"/>
            <w:vAlign w:val="center"/>
          </w:tcPr>
          <w:p w:rsidR="002D383D" w:rsidRPr="00A03AB9" w:rsidRDefault="00A368E9" w:rsidP="002D383D">
            <w:pPr>
              <w:spacing w:after="0" w:line="240" w:lineRule="auto"/>
              <w:rPr>
                <w:rFonts w:cstheme="minorHAnsi"/>
              </w:rPr>
            </w:pPr>
            <w:r w:rsidRPr="00A03AB9">
              <w:rPr>
                <w:rFonts w:cstheme="minorHAnsi"/>
              </w:rPr>
              <w:t>Diplôme d’Université (D.U.)</w:t>
            </w:r>
          </w:p>
        </w:tc>
        <w:tc>
          <w:tcPr>
            <w:tcW w:w="3119" w:type="dxa"/>
            <w:vAlign w:val="center"/>
          </w:tcPr>
          <w:p w:rsidR="002D383D" w:rsidRPr="00A03AB9" w:rsidRDefault="002D383D" w:rsidP="002D383D">
            <w:pPr>
              <w:spacing w:after="0" w:line="240" w:lineRule="auto"/>
              <w:jc w:val="center"/>
              <w:rPr>
                <w:rFonts w:cstheme="minorHAnsi"/>
              </w:rPr>
            </w:pPr>
            <w:r w:rsidRPr="00A03AB9">
              <w:rPr>
                <w:rFonts w:cstheme="minorHAnsi"/>
              </w:rPr>
              <w:t>2</w:t>
            </w:r>
            <w:r w:rsidRPr="00A03AB9">
              <w:rPr>
                <w:rFonts w:cstheme="minorHAnsi"/>
                <w:vertAlign w:val="superscript"/>
              </w:rPr>
              <w:t>ème</w:t>
            </w:r>
            <w:r w:rsidRPr="00A03AB9">
              <w:rPr>
                <w:rFonts w:cstheme="minorHAnsi"/>
              </w:rPr>
              <w:t xml:space="preserve"> année</w:t>
            </w:r>
          </w:p>
        </w:tc>
        <w:tc>
          <w:tcPr>
            <w:tcW w:w="3827" w:type="dxa"/>
            <w:vAlign w:val="center"/>
          </w:tcPr>
          <w:p w:rsidR="002D383D" w:rsidRPr="00A03AB9" w:rsidRDefault="002D383D" w:rsidP="002D383D">
            <w:pPr>
              <w:spacing w:after="0" w:line="240" w:lineRule="auto"/>
              <w:jc w:val="center"/>
              <w:rPr>
                <w:rFonts w:cstheme="minorHAnsi"/>
              </w:rPr>
            </w:pPr>
            <w:r w:rsidRPr="00A03AB9">
              <w:rPr>
                <w:rFonts w:cstheme="minorHAnsi"/>
              </w:rPr>
              <w:t>Faculté des Langues</w:t>
            </w:r>
          </w:p>
        </w:tc>
        <w:tc>
          <w:tcPr>
            <w:tcW w:w="3265" w:type="dxa"/>
            <w:vAlign w:val="center"/>
          </w:tcPr>
          <w:p w:rsidR="002D383D" w:rsidRPr="00746807" w:rsidRDefault="004B6D51" w:rsidP="002D383D">
            <w:pPr>
              <w:spacing w:after="0" w:line="240" w:lineRule="auto"/>
              <w:jc w:val="center"/>
              <w:rPr>
                <w:rFonts w:cstheme="minorHAnsi"/>
              </w:rPr>
            </w:pPr>
            <w:r w:rsidRPr="00746807">
              <w:rPr>
                <w:rFonts w:cstheme="minorHAnsi"/>
              </w:rPr>
              <w:t>720</w:t>
            </w:r>
            <w:r w:rsidR="002D383D" w:rsidRPr="00746807">
              <w:rPr>
                <w:rFonts w:cstheme="minorHAnsi"/>
              </w:rPr>
              <w:t xml:space="preserve"> €</w:t>
            </w:r>
            <w:r w:rsidR="006B0B6E" w:rsidRPr="00746807">
              <w:rPr>
                <w:rFonts w:cstheme="minorHAnsi"/>
              </w:rPr>
              <w:t>*</w:t>
            </w:r>
            <w:r w:rsidR="001F0E2E" w:rsidRPr="00746807">
              <w:rPr>
                <w:rFonts w:cstheme="minorHAnsi"/>
              </w:rPr>
              <w:t>/</w:t>
            </w:r>
            <w:r w:rsidRPr="00746807">
              <w:rPr>
                <w:rFonts w:cstheme="minorHAnsi"/>
              </w:rPr>
              <w:t>**</w:t>
            </w:r>
          </w:p>
        </w:tc>
      </w:tr>
      <w:tr w:rsidR="002D383D" w:rsidRPr="00A03AB9" w:rsidTr="00C13B15">
        <w:trPr>
          <w:trHeight w:val="624"/>
          <w:jc w:val="center"/>
        </w:trPr>
        <w:tc>
          <w:tcPr>
            <w:tcW w:w="4673" w:type="dxa"/>
            <w:vAlign w:val="center"/>
          </w:tcPr>
          <w:p w:rsidR="002D383D" w:rsidRPr="00A03AB9" w:rsidRDefault="00A368E9" w:rsidP="00A752F1">
            <w:pPr>
              <w:spacing w:after="0" w:line="240" w:lineRule="auto"/>
              <w:rPr>
                <w:rFonts w:cstheme="minorHAnsi"/>
              </w:rPr>
            </w:pPr>
            <w:r w:rsidRPr="00A03AB9">
              <w:rPr>
                <w:rFonts w:cstheme="minorHAnsi"/>
              </w:rPr>
              <w:t>Diplôme d’Université (D.U.)</w:t>
            </w:r>
          </w:p>
        </w:tc>
        <w:tc>
          <w:tcPr>
            <w:tcW w:w="3119" w:type="dxa"/>
            <w:vAlign w:val="center"/>
          </w:tcPr>
          <w:p w:rsidR="002D383D" w:rsidRPr="00A03AB9" w:rsidRDefault="002D383D" w:rsidP="002D383D">
            <w:pPr>
              <w:spacing w:after="0" w:line="240" w:lineRule="auto"/>
              <w:jc w:val="center"/>
              <w:rPr>
                <w:rFonts w:cstheme="minorHAnsi"/>
              </w:rPr>
            </w:pPr>
            <w:r w:rsidRPr="00A03AB9">
              <w:rPr>
                <w:rFonts w:cstheme="minorHAnsi"/>
              </w:rPr>
              <w:t>3</w:t>
            </w:r>
            <w:r w:rsidRPr="00A03AB9">
              <w:rPr>
                <w:rFonts w:cstheme="minorHAnsi"/>
                <w:vertAlign w:val="superscript"/>
              </w:rPr>
              <w:t>ème</w:t>
            </w:r>
            <w:r w:rsidRPr="00A03AB9">
              <w:rPr>
                <w:rFonts w:cstheme="minorHAnsi"/>
              </w:rPr>
              <w:t xml:space="preserve"> année</w:t>
            </w:r>
          </w:p>
        </w:tc>
        <w:tc>
          <w:tcPr>
            <w:tcW w:w="3827" w:type="dxa"/>
            <w:vAlign w:val="center"/>
          </w:tcPr>
          <w:p w:rsidR="002D383D" w:rsidRPr="00A03AB9" w:rsidRDefault="002D383D" w:rsidP="00A752F1">
            <w:pPr>
              <w:spacing w:after="0" w:line="240" w:lineRule="auto"/>
              <w:jc w:val="center"/>
              <w:rPr>
                <w:rFonts w:cstheme="minorHAnsi"/>
              </w:rPr>
            </w:pPr>
            <w:r w:rsidRPr="00A03AB9">
              <w:rPr>
                <w:rFonts w:cstheme="minorHAnsi"/>
              </w:rPr>
              <w:t>Faculté des Langues</w:t>
            </w:r>
          </w:p>
        </w:tc>
        <w:tc>
          <w:tcPr>
            <w:tcW w:w="3265" w:type="dxa"/>
            <w:vAlign w:val="center"/>
          </w:tcPr>
          <w:p w:rsidR="002D383D" w:rsidRPr="00746807" w:rsidRDefault="004B6D51" w:rsidP="00A752F1">
            <w:pPr>
              <w:spacing w:after="0" w:line="240" w:lineRule="auto"/>
              <w:jc w:val="center"/>
              <w:rPr>
                <w:rFonts w:cstheme="minorHAnsi"/>
              </w:rPr>
            </w:pPr>
            <w:r w:rsidRPr="00746807">
              <w:rPr>
                <w:rFonts w:cstheme="minorHAnsi"/>
              </w:rPr>
              <w:t xml:space="preserve">720 </w:t>
            </w:r>
            <w:r w:rsidR="002D383D" w:rsidRPr="00746807">
              <w:rPr>
                <w:rFonts w:cstheme="minorHAnsi"/>
              </w:rPr>
              <w:t>€</w:t>
            </w:r>
            <w:r w:rsidR="006B0B6E" w:rsidRPr="00746807">
              <w:rPr>
                <w:rFonts w:cstheme="minorHAnsi"/>
              </w:rPr>
              <w:t>*</w:t>
            </w:r>
            <w:r w:rsidR="001F0E2E" w:rsidRPr="00746807">
              <w:rPr>
                <w:rFonts w:cstheme="minorHAnsi"/>
              </w:rPr>
              <w:t>/</w:t>
            </w:r>
            <w:r w:rsidRPr="00746807">
              <w:rPr>
                <w:rFonts w:cstheme="minorHAnsi"/>
              </w:rPr>
              <w:t>**</w:t>
            </w:r>
          </w:p>
        </w:tc>
        <w:bookmarkStart w:id="1" w:name="_GoBack"/>
        <w:bookmarkEnd w:id="1"/>
      </w:tr>
      <w:tr w:rsidR="00CD4B88" w:rsidRPr="00BD5680" w:rsidTr="00C13B15">
        <w:trPr>
          <w:trHeight w:val="624"/>
          <w:jc w:val="center"/>
        </w:trPr>
        <w:tc>
          <w:tcPr>
            <w:tcW w:w="4673" w:type="dxa"/>
            <w:vAlign w:val="center"/>
          </w:tcPr>
          <w:p w:rsidR="00CD4B88" w:rsidRPr="00A03AB9" w:rsidRDefault="00CD4B88" w:rsidP="00AC406E">
            <w:pPr>
              <w:spacing w:after="0" w:line="240" w:lineRule="auto"/>
              <w:rPr>
                <w:rFonts w:cstheme="minorHAnsi"/>
              </w:rPr>
            </w:pPr>
            <w:r w:rsidRPr="00A03AB9">
              <w:rPr>
                <w:rFonts w:cstheme="minorHAnsi"/>
              </w:rPr>
              <w:t>M</w:t>
            </w:r>
            <w:r w:rsidR="009C38DB">
              <w:rPr>
                <w:rFonts w:cstheme="minorHAnsi"/>
              </w:rPr>
              <w:t>atière</w:t>
            </w:r>
            <w:r w:rsidRPr="00A03AB9">
              <w:rPr>
                <w:rFonts w:cstheme="minorHAnsi"/>
              </w:rPr>
              <w:t xml:space="preserve"> de Licence</w:t>
            </w:r>
          </w:p>
        </w:tc>
        <w:tc>
          <w:tcPr>
            <w:tcW w:w="3119" w:type="dxa"/>
            <w:vAlign w:val="center"/>
          </w:tcPr>
          <w:p w:rsidR="00CD4B88" w:rsidRPr="00A03AB9" w:rsidRDefault="006B0B6E" w:rsidP="00A752F1">
            <w:pPr>
              <w:spacing w:after="0" w:line="240" w:lineRule="auto"/>
              <w:jc w:val="center"/>
              <w:rPr>
                <w:rFonts w:cstheme="minorHAnsi"/>
              </w:rPr>
            </w:pPr>
            <w:r w:rsidRPr="00A03AB9">
              <w:rPr>
                <w:rFonts w:cstheme="minorHAnsi"/>
              </w:rPr>
              <w:t xml:space="preserve">Par </w:t>
            </w:r>
            <w:r w:rsidR="009C38DB">
              <w:rPr>
                <w:rFonts w:cstheme="minorHAnsi"/>
              </w:rPr>
              <w:t>matière</w:t>
            </w:r>
          </w:p>
        </w:tc>
        <w:tc>
          <w:tcPr>
            <w:tcW w:w="3827" w:type="dxa"/>
            <w:vAlign w:val="center"/>
          </w:tcPr>
          <w:p w:rsidR="00CD4B88" w:rsidRPr="00A03AB9" w:rsidRDefault="00AC406E" w:rsidP="00C13B15">
            <w:pPr>
              <w:spacing w:after="0" w:line="240" w:lineRule="auto"/>
              <w:jc w:val="center"/>
              <w:rPr>
                <w:rFonts w:cstheme="minorHAnsi"/>
              </w:rPr>
            </w:pPr>
            <w:r w:rsidRPr="00A03AB9">
              <w:rPr>
                <w:rFonts w:cstheme="minorHAnsi"/>
              </w:rPr>
              <w:t>Faculté des Langues</w:t>
            </w:r>
          </w:p>
        </w:tc>
        <w:tc>
          <w:tcPr>
            <w:tcW w:w="3265" w:type="dxa"/>
            <w:vAlign w:val="center"/>
          </w:tcPr>
          <w:p w:rsidR="00CD4B88" w:rsidRPr="00A03AB9" w:rsidRDefault="00567154" w:rsidP="00A752F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03AB9">
              <w:rPr>
                <w:rFonts w:cstheme="minorHAnsi"/>
              </w:rPr>
              <w:t>12</w:t>
            </w:r>
            <w:r w:rsidR="00AC406E" w:rsidRPr="00A03AB9">
              <w:rPr>
                <w:rFonts w:cstheme="minorHAnsi"/>
              </w:rPr>
              <w:t xml:space="preserve"> € par heure</w:t>
            </w:r>
            <w:r w:rsidR="00AC406E" w:rsidRPr="00A03AB9">
              <w:rPr>
                <w:rFonts w:cstheme="minorHAnsi"/>
                <w:b/>
                <w:color w:val="2E74B5" w:themeColor="accent1" w:themeShade="BF"/>
              </w:rPr>
              <w:t xml:space="preserve"> </w:t>
            </w:r>
          </w:p>
        </w:tc>
      </w:tr>
      <w:tr w:rsidR="00CD4B88" w:rsidRPr="00BD5680" w:rsidTr="00C13B15">
        <w:tblPrEx>
          <w:jc w:val="left"/>
        </w:tblPrEx>
        <w:trPr>
          <w:trHeight w:val="624"/>
        </w:trPr>
        <w:tc>
          <w:tcPr>
            <w:tcW w:w="4673" w:type="dxa"/>
            <w:vAlign w:val="center"/>
          </w:tcPr>
          <w:p w:rsidR="00CD4B88" w:rsidRPr="00A03AB9" w:rsidRDefault="009C38DB" w:rsidP="00AC40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Matière </w:t>
            </w:r>
            <w:r w:rsidR="00CD4B88" w:rsidRPr="00A03AB9">
              <w:rPr>
                <w:rFonts w:cstheme="minorHAnsi"/>
              </w:rPr>
              <w:t>de Master</w:t>
            </w:r>
          </w:p>
        </w:tc>
        <w:tc>
          <w:tcPr>
            <w:tcW w:w="3119" w:type="dxa"/>
            <w:vAlign w:val="center"/>
          </w:tcPr>
          <w:p w:rsidR="00CD4B88" w:rsidRPr="00A03AB9" w:rsidRDefault="006B0B6E" w:rsidP="00AC406E">
            <w:pPr>
              <w:spacing w:after="0" w:line="240" w:lineRule="auto"/>
              <w:jc w:val="center"/>
              <w:rPr>
                <w:rFonts w:cstheme="minorHAnsi"/>
              </w:rPr>
            </w:pPr>
            <w:r w:rsidRPr="00A03AB9">
              <w:rPr>
                <w:rFonts w:cstheme="minorHAnsi"/>
              </w:rPr>
              <w:t xml:space="preserve">Par </w:t>
            </w:r>
            <w:r w:rsidR="009C38DB">
              <w:rPr>
                <w:rFonts w:cstheme="minorHAnsi"/>
              </w:rPr>
              <w:t>matière</w:t>
            </w:r>
          </w:p>
        </w:tc>
        <w:tc>
          <w:tcPr>
            <w:tcW w:w="3827" w:type="dxa"/>
            <w:vAlign w:val="center"/>
          </w:tcPr>
          <w:p w:rsidR="00CD4B88" w:rsidRPr="00A03AB9" w:rsidRDefault="00AC406E" w:rsidP="00C13B15">
            <w:pPr>
              <w:spacing w:after="0" w:line="240" w:lineRule="auto"/>
              <w:jc w:val="center"/>
              <w:rPr>
                <w:rFonts w:cstheme="minorHAnsi"/>
              </w:rPr>
            </w:pPr>
            <w:r w:rsidRPr="00A03AB9">
              <w:rPr>
                <w:rFonts w:cstheme="minorHAnsi"/>
              </w:rPr>
              <w:t>Faculté des Langues</w:t>
            </w:r>
          </w:p>
        </w:tc>
        <w:tc>
          <w:tcPr>
            <w:tcW w:w="3265" w:type="dxa"/>
            <w:vAlign w:val="center"/>
          </w:tcPr>
          <w:p w:rsidR="00CD4B88" w:rsidRPr="00A03AB9" w:rsidRDefault="00AC406E" w:rsidP="00AC406E">
            <w:pPr>
              <w:spacing w:after="0" w:line="240" w:lineRule="auto"/>
              <w:jc w:val="center"/>
              <w:rPr>
                <w:rFonts w:cstheme="minorHAnsi"/>
              </w:rPr>
            </w:pPr>
            <w:r w:rsidRPr="00A03AB9">
              <w:rPr>
                <w:rFonts w:cstheme="minorHAnsi"/>
              </w:rPr>
              <w:t>15 € par heure</w:t>
            </w:r>
          </w:p>
        </w:tc>
      </w:tr>
    </w:tbl>
    <w:p w:rsidR="002D383D" w:rsidRPr="00CF6EA5" w:rsidRDefault="002D383D" w:rsidP="00CF6EA5">
      <w:pPr>
        <w:spacing w:after="0"/>
        <w:ind w:left="-567"/>
        <w:jc w:val="both"/>
        <w:rPr>
          <w:sz w:val="16"/>
          <w:szCs w:val="16"/>
        </w:rPr>
      </w:pPr>
    </w:p>
    <w:p w:rsidR="004878F8" w:rsidRPr="00C13B15" w:rsidRDefault="004878F8" w:rsidP="00601543">
      <w:pPr>
        <w:pStyle w:val="Paragraphedeliste"/>
        <w:spacing w:after="0"/>
        <w:ind w:left="142"/>
        <w:jc w:val="both"/>
        <w:rPr>
          <w:rFonts w:ascii="Century Gothic" w:hAnsi="Century Gothic"/>
        </w:rPr>
      </w:pPr>
      <w:r w:rsidRPr="00C13B15">
        <w:t xml:space="preserve">*Une remise commerciale de </w:t>
      </w:r>
      <w:r w:rsidR="00A70A9F" w:rsidRPr="00C13B15">
        <w:t>50</w:t>
      </w:r>
      <w:r w:rsidRPr="00C13B15">
        <w:t xml:space="preserve"> % du tarif est accordée :</w:t>
      </w:r>
      <w:r w:rsidR="003D4CC5" w:rsidRPr="00C13B15">
        <w:t xml:space="preserve"> </w:t>
      </w:r>
    </w:p>
    <w:p w:rsidR="004878F8" w:rsidRPr="00C13B15" w:rsidRDefault="004878F8" w:rsidP="00601543">
      <w:pPr>
        <w:pStyle w:val="Paragraphedeliste"/>
        <w:numPr>
          <w:ilvl w:val="0"/>
          <w:numId w:val="5"/>
        </w:numPr>
        <w:spacing w:after="0"/>
        <w:jc w:val="both"/>
        <w:rPr>
          <w:rFonts w:ascii="Century Gothic" w:hAnsi="Century Gothic"/>
        </w:rPr>
      </w:pPr>
      <w:proofErr w:type="gramStart"/>
      <w:r w:rsidRPr="00C13B15">
        <w:t>pour</w:t>
      </w:r>
      <w:proofErr w:type="gramEnd"/>
      <w:r w:rsidRPr="00C13B15">
        <w:t xml:space="preserve"> les demandeurs d’emploi sur justificatif d’inscription au Pôle Emploi (catégorie 1 et 2 au jour de la rentrée),</w:t>
      </w:r>
    </w:p>
    <w:p w:rsidR="004878F8" w:rsidRPr="00C13B15" w:rsidRDefault="004878F8" w:rsidP="00601543">
      <w:pPr>
        <w:pStyle w:val="Paragraphedeliste"/>
        <w:numPr>
          <w:ilvl w:val="0"/>
          <w:numId w:val="5"/>
        </w:numPr>
        <w:spacing w:after="0"/>
        <w:jc w:val="both"/>
        <w:rPr>
          <w:rFonts w:ascii="Century Gothic" w:hAnsi="Century Gothic"/>
        </w:rPr>
      </w:pPr>
      <w:proofErr w:type="gramStart"/>
      <w:r w:rsidRPr="00C13B15">
        <w:t>pour</w:t>
      </w:r>
      <w:proofErr w:type="gramEnd"/>
      <w:r w:rsidRPr="00C13B15">
        <w:t xml:space="preserve"> les personnels de l’Université de Lyon,</w:t>
      </w:r>
    </w:p>
    <w:p w:rsidR="004878F8" w:rsidRPr="00C13B15" w:rsidRDefault="004878F8" w:rsidP="00601543">
      <w:pPr>
        <w:pStyle w:val="Paragraphedeliste"/>
        <w:numPr>
          <w:ilvl w:val="0"/>
          <w:numId w:val="5"/>
        </w:numPr>
        <w:spacing w:after="0"/>
        <w:jc w:val="both"/>
        <w:rPr>
          <w:rFonts w:ascii="Century Gothic" w:hAnsi="Century Gothic"/>
        </w:rPr>
      </w:pPr>
      <w:proofErr w:type="gramStart"/>
      <w:r w:rsidRPr="00C13B15">
        <w:t>pour</w:t>
      </w:r>
      <w:proofErr w:type="gramEnd"/>
      <w:r w:rsidRPr="00C13B15">
        <w:t xml:space="preserve"> les entreprises partenaires.</w:t>
      </w:r>
    </w:p>
    <w:p w:rsidR="00AC406E" w:rsidRPr="00C13B15" w:rsidRDefault="00601543" w:rsidP="00C13B15">
      <w:pPr>
        <w:pStyle w:val="Paragraphedeliste"/>
        <w:spacing w:after="0"/>
        <w:ind w:left="142"/>
        <w:jc w:val="both"/>
      </w:pPr>
      <w:r w:rsidRPr="00C13B15">
        <w:t xml:space="preserve">** Une remise </w:t>
      </w:r>
      <w:r w:rsidR="0028694C" w:rsidRPr="00C13B15">
        <w:t>supplémentaire</w:t>
      </w:r>
      <w:r w:rsidRPr="00C13B15">
        <w:t xml:space="preserve"> de 20 % est accordée pour les langues suivantes : Le </w:t>
      </w:r>
      <w:r w:rsidR="00E73A45" w:rsidRPr="00C13B15">
        <w:t>g</w:t>
      </w:r>
      <w:r w:rsidRPr="00C13B15">
        <w:t>rec</w:t>
      </w:r>
      <w:r w:rsidR="00483456" w:rsidRPr="00C13B15">
        <w:t xml:space="preserve"> moderne</w:t>
      </w:r>
      <w:r w:rsidRPr="00C13B15">
        <w:t> ; l’hébreu</w:t>
      </w:r>
      <w:r w:rsidR="00E73A45" w:rsidRPr="00C13B15">
        <w:t xml:space="preserve">, </w:t>
      </w:r>
      <w:r w:rsidRPr="00C13B15">
        <w:t>hindi</w:t>
      </w:r>
      <w:r w:rsidR="00E73A45" w:rsidRPr="00C13B15">
        <w:t xml:space="preserve"> </w:t>
      </w:r>
      <w:r w:rsidR="009C38DB" w:rsidRPr="00C13B15">
        <w:t>ou</w:t>
      </w:r>
      <w:r w:rsidR="00E73A45" w:rsidRPr="00C13B15">
        <w:t xml:space="preserve"> sanskri</w:t>
      </w:r>
      <w:r w:rsidR="00483456" w:rsidRPr="00C13B15">
        <w:t>t.</w:t>
      </w:r>
      <w:r w:rsidR="00AC406E" w:rsidRPr="00C13B15">
        <w:t xml:space="preserve"> </w:t>
      </w:r>
    </w:p>
    <w:sectPr w:rsidR="00AC406E" w:rsidRPr="00C13B15" w:rsidSect="004878F8">
      <w:footerReference w:type="default" r:id="rId9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CBD" w:rsidRDefault="00697CBD" w:rsidP="00697CBD">
      <w:pPr>
        <w:spacing w:after="0" w:line="240" w:lineRule="auto"/>
      </w:pPr>
      <w:r>
        <w:separator/>
      </w:r>
    </w:p>
  </w:endnote>
  <w:endnote w:type="continuationSeparator" w:id="0">
    <w:p w:rsidR="00697CBD" w:rsidRDefault="00697CBD" w:rsidP="0069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06E" w:rsidRDefault="00AC406E">
    <w:pPr>
      <w:pStyle w:val="Pieddepage"/>
      <w:jc w:val="right"/>
    </w:pPr>
    <w:r>
      <w:t xml:space="preserve">Page </w:t>
    </w:r>
    <w:sdt>
      <w:sdtPr>
        <w:id w:val="-89658410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sur </w:t>
        </w:r>
        <w:r w:rsidR="00C13B15">
          <w:t>1</w:t>
        </w:r>
      </w:sdtContent>
    </w:sdt>
  </w:p>
  <w:p w:rsidR="00AC406E" w:rsidRDefault="00AC406E" w:rsidP="00AC406E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CBD" w:rsidRDefault="00697CBD" w:rsidP="00697CBD">
      <w:pPr>
        <w:spacing w:after="0" w:line="240" w:lineRule="auto"/>
      </w:pPr>
      <w:r>
        <w:separator/>
      </w:r>
    </w:p>
  </w:footnote>
  <w:footnote w:type="continuationSeparator" w:id="0">
    <w:p w:rsidR="00697CBD" w:rsidRDefault="00697CBD" w:rsidP="00697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58AE"/>
    <w:multiLevelType w:val="hybridMultilevel"/>
    <w:tmpl w:val="19149DA8"/>
    <w:lvl w:ilvl="0" w:tplc="C8727C2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612C5"/>
    <w:multiLevelType w:val="hybridMultilevel"/>
    <w:tmpl w:val="42484BEC"/>
    <w:lvl w:ilvl="0" w:tplc="A9943436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F7B05"/>
    <w:multiLevelType w:val="hybridMultilevel"/>
    <w:tmpl w:val="87568DCE"/>
    <w:lvl w:ilvl="0" w:tplc="0D887B74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C08AB"/>
    <w:multiLevelType w:val="hybridMultilevel"/>
    <w:tmpl w:val="9422871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D06B56"/>
    <w:multiLevelType w:val="hybridMultilevel"/>
    <w:tmpl w:val="450A11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4E"/>
    <w:rsid w:val="00010F42"/>
    <w:rsid w:val="00014B41"/>
    <w:rsid w:val="00026910"/>
    <w:rsid w:val="00080D5C"/>
    <w:rsid w:val="000C6174"/>
    <w:rsid w:val="00110491"/>
    <w:rsid w:val="00157E57"/>
    <w:rsid w:val="00165EAC"/>
    <w:rsid w:val="00196E6B"/>
    <w:rsid w:val="001D12AA"/>
    <w:rsid w:val="001F0E2E"/>
    <w:rsid w:val="002317DA"/>
    <w:rsid w:val="00271998"/>
    <w:rsid w:val="00282575"/>
    <w:rsid w:val="0028694C"/>
    <w:rsid w:val="00297C37"/>
    <w:rsid w:val="002A3DDD"/>
    <w:rsid w:val="002C0A94"/>
    <w:rsid w:val="002D383D"/>
    <w:rsid w:val="00353E63"/>
    <w:rsid w:val="003C004E"/>
    <w:rsid w:val="003D2FDB"/>
    <w:rsid w:val="003D4CC5"/>
    <w:rsid w:val="00401091"/>
    <w:rsid w:val="00430DF6"/>
    <w:rsid w:val="00443DF9"/>
    <w:rsid w:val="00483456"/>
    <w:rsid w:val="004878F8"/>
    <w:rsid w:val="004B6D51"/>
    <w:rsid w:val="004F0552"/>
    <w:rsid w:val="005026FE"/>
    <w:rsid w:val="00504F94"/>
    <w:rsid w:val="005413D7"/>
    <w:rsid w:val="005431E6"/>
    <w:rsid w:val="00567154"/>
    <w:rsid w:val="00576EDA"/>
    <w:rsid w:val="00601543"/>
    <w:rsid w:val="00660F09"/>
    <w:rsid w:val="0068403D"/>
    <w:rsid w:val="00697CBD"/>
    <w:rsid w:val="006B0B6E"/>
    <w:rsid w:val="006C143E"/>
    <w:rsid w:val="006C7DA9"/>
    <w:rsid w:val="006D43A7"/>
    <w:rsid w:val="006F167C"/>
    <w:rsid w:val="006F5484"/>
    <w:rsid w:val="0072776A"/>
    <w:rsid w:val="00740B4E"/>
    <w:rsid w:val="00746807"/>
    <w:rsid w:val="007B23B3"/>
    <w:rsid w:val="00900DF5"/>
    <w:rsid w:val="00966678"/>
    <w:rsid w:val="00970A36"/>
    <w:rsid w:val="00980439"/>
    <w:rsid w:val="009B065D"/>
    <w:rsid w:val="009C38DB"/>
    <w:rsid w:val="009C674C"/>
    <w:rsid w:val="009F7B56"/>
    <w:rsid w:val="00A03AB9"/>
    <w:rsid w:val="00A305BE"/>
    <w:rsid w:val="00A368E9"/>
    <w:rsid w:val="00A5086B"/>
    <w:rsid w:val="00A647F8"/>
    <w:rsid w:val="00A70A9F"/>
    <w:rsid w:val="00AA7701"/>
    <w:rsid w:val="00AC2B49"/>
    <w:rsid w:val="00AC406E"/>
    <w:rsid w:val="00AD4D68"/>
    <w:rsid w:val="00B1569A"/>
    <w:rsid w:val="00B53FC7"/>
    <w:rsid w:val="00B82822"/>
    <w:rsid w:val="00B8629F"/>
    <w:rsid w:val="00C13B15"/>
    <w:rsid w:val="00C9057C"/>
    <w:rsid w:val="00CD3EA2"/>
    <w:rsid w:val="00CD4B88"/>
    <w:rsid w:val="00CF3EBC"/>
    <w:rsid w:val="00CF6EA5"/>
    <w:rsid w:val="00D20156"/>
    <w:rsid w:val="00D6617D"/>
    <w:rsid w:val="00D67104"/>
    <w:rsid w:val="00D679DD"/>
    <w:rsid w:val="00DA38A0"/>
    <w:rsid w:val="00DE233E"/>
    <w:rsid w:val="00E73A45"/>
    <w:rsid w:val="00E93157"/>
    <w:rsid w:val="00F3360F"/>
    <w:rsid w:val="00F378D2"/>
    <w:rsid w:val="00F60595"/>
    <w:rsid w:val="00FA4136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70B805C"/>
  <w15:chartTrackingRefBased/>
  <w15:docId w15:val="{CC389DD9-477C-4128-9430-E754BA1F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3DF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548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CBD"/>
  </w:style>
  <w:style w:type="paragraph" w:styleId="Pieddepage">
    <w:name w:val="footer"/>
    <w:basedOn w:val="Normal"/>
    <w:link w:val="PieddepageCar"/>
    <w:uiPriority w:val="99"/>
    <w:unhideWhenUsed/>
    <w:rsid w:val="0069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CBD"/>
  </w:style>
  <w:style w:type="paragraph" w:styleId="Textedebulles">
    <w:name w:val="Balloon Text"/>
    <w:basedOn w:val="Normal"/>
    <w:link w:val="TextedebullesCar"/>
    <w:uiPriority w:val="99"/>
    <w:semiHidden/>
    <w:unhideWhenUsed/>
    <w:rsid w:val="00286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6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C9E3B-51FA-4343-BEAF-829C9928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Jean Moulin Lyon3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DICKO Sabane</dc:creator>
  <cp:keywords/>
  <dc:description/>
  <cp:lastModifiedBy>Aline DE GRAMONT GOSSELIN</cp:lastModifiedBy>
  <cp:revision>3</cp:revision>
  <cp:lastPrinted>2022-06-13T06:47:00Z</cp:lastPrinted>
  <dcterms:created xsi:type="dcterms:W3CDTF">2023-03-13T15:55:00Z</dcterms:created>
  <dcterms:modified xsi:type="dcterms:W3CDTF">2023-03-13T15:58:00Z</dcterms:modified>
</cp:coreProperties>
</file>